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31A93" w14:textId="08529DF1" w:rsidR="00A53CC1" w:rsidRPr="00250620" w:rsidRDefault="00250620" w:rsidP="00250620">
      <w:pPr>
        <w:jc w:val="center"/>
        <w:rPr>
          <w:u w:val="single"/>
        </w:rPr>
      </w:pPr>
      <w:r w:rsidRPr="00250620">
        <w:rPr>
          <w:u w:val="single"/>
        </w:rPr>
        <w:t>COMPENSI PER REGGENZA A SCAVALCO</w:t>
      </w:r>
    </w:p>
    <w:p w14:paraId="03A3EAF9" w14:textId="1698B284" w:rsidR="00250620" w:rsidRDefault="00250620" w:rsidP="00250620">
      <w:pPr>
        <w:jc w:val="center"/>
        <w:rPr>
          <w:u w:val="single"/>
        </w:rPr>
      </w:pPr>
      <w:r w:rsidRPr="00250620">
        <w:rPr>
          <w:u w:val="single"/>
        </w:rPr>
        <w:t>SEGRETARIO COMUNALE AVV. FRANCESCO PALOPOLI</w:t>
      </w:r>
    </w:p>
    <w:tbl>
      <w:tblPr>
        <w:tblStyle w:val="Grigliatabella"/>
        <w:tblpPr w:leftFromText="141" w:rightFromText="141" w:vertAnchor="page" w:horzAnchor="margin" w:tblpY="2857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4272E4" w14:paraId="7B55777D" w14:textId="77777777" w:rsidTr="004272E4">
        <w:tc>
          <w:tcPr>
            <w:tcW w:w="3209" w:type="dxa"/>
          </w:tcPr>
          <w:p w14:paraId="6D96E3A5" w14:textId="77777777" w:rsidR="004272E4" w:rsidRPr="00250620" w:rsidRDefault="004272E4" w:rsidP="004272E4">
            <w:pPr>
              <w:jc w:val="center"/>
              <w:rPr>
                <w:b/>
                <w:bCs/>
              </w:rPr>
            </w:pPr>
            <w:r w:rsidRPr="00250620">
              <w:rPr>
                <w:b/>
                <w:bCs/>
              </w:rPr>
              <w:t>2023</w:t>
            </w:r>
          </w:p>
        </w:tc>
        <w:tc>
          <w:tcPr>
            <w:tcW w:w="3209" w:type="dxa"/>
          </w:tcPr>
          <w:p w14:paraId="50A81A24" w14:textId="77777777" w:rsidR="004272E4" w:rsidRPr="00250620" w:rsidRDefault="004272E4" w:rsidP="004272E4">
            <w:pPr>
              <w:jc w:val="center"/>
              <w:rPr>
                <w:b/>
                <w:bCs/>
              </w:rPr>
            </w:pPr>
            <w:r w:rsidRPr="00250620">
              <w:rPr>
                <w:b/>
                <w:bCs/>
              </w:rPr>
              <w:t>2024</w:t>
            </w:r>
          </w:p>
        </w:tc>
        <w:tc>
          <w:tcPr>
            <w:tcW w:w="3210" w:type="dxa"/>
          </w:tcPr>
          <w:p w14:paraId="5BFFB1D1" w14:textId="77777777" w:rsidR="004272E4" w:rsidRPr="00250620" w:rsidRDefault="004272E4" w:rsidP="004272E4">
            <w:pPr>
              <w:jc w:val="center"/>
              <w:rPr>
                <w:b/>
                <w:bCs/>
              </w:rPr>
            </w:pPr>
            <w:r w:rsidRPr="00250620">
              <w:rPr>
                <w:b/>
                <w:bCs/>
              </w:rPr>
              <w:t>2025</w:t>
            </w:r>
          </w:p>
        </w:tc>
      </w:tr>
      <w:tr w:rsidR="004272E4" w14:paraId="0CCADF56" w14:textId="77777777" w:rsidTr="004272E4">
        <w:tc>
          <w:tcPr>
            <w:tcW w:w="3209" w:type="dxa"/>
          </w:tcPr>
          <w:p w14:paraId="18D5EB14" w14:textId="77777777" w:rsidR="004272E4" w:rsidRPr="00250620" w:rsidRDefault="004272E4" w:rsidP="004272E4">
            <w:pPr>
              <w:jc w:val="center"/>
            </w:pPr>
            <w:r w:rsidRPr="00250620">
              <w:t>€ 6.795,75</w:t>
            </w:r>
          </w:p>
        </w:tc>
        <w:tc>
          <w:tcPr>
            <w:tcW w:w="3209" w:type="dxa"/>
          </w:tcPr>
          <w:p w14:paraId="61A80AB2" w14:textId="77777777" w:rsidR="004272E4" w:rsidRPr="00250620" w:rsidRDefault="004272E4" w:rsidP="004272E4">
            <w:pPr>
              <w:jc w:val="center"/>
            </w:pPr>
            <w:r w:rsidRPr="00250620">
              <w:t>€ 14.460,12</w:t>
            </w:r>
          </w:p>
        </w:tc>
        <w:tc>
          <w:tcPr>
            <w:tcW w:w="3210" w:type="dxa"/>
          </w:tcPr>
          <w:p w14:paraId="06AF43DB" w14:textId="77777777" w:rsidR="004272E4" w:rsidRPr="00250620" w:rsidRDefault="004272E4" w:rsidP="004272E4">
            <w:pPr>
              <w:jc w:val="center"/>
            </w:pPr>
            <w:r w:rsidRPr="00250620">
              <w:t>€ 13.849,85</w:t>
            </w:r>
          </w:p>
        </w:tc>
      </w:tr>
    </w:tbl>
    <w:p w14:paraId="05B74740" w14:textId="77777777" w:rsidR="00250620" w:rsidRPr="00250620" w:rsidRDefault="00250620" w:rsidP="00250620">
      <w:pPr>
        <w:jc w:val="center"/>
        <w:rPr>
          <w:u w:val="single"/>
        </w:rPr>
      </w:pPr>
    </w:p>
    <w:sectPr w:rsidR="00250620" w:rsidRPr="0025062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CC1"/>
    <w:rsid w:val="001E7956"/>
    <w:rsid w:val="00250620"/>
    <w:rsid w:val="004272E4"/>
    <w:rsid w:val="00A53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BA1AE"/>
  <w15:chartTrackingRefBased/>
  <w15:docId w15:val="{8B5D10B9-DE95-49F7-BE1B-F95ED3FA8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53C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53C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53C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53C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53C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53C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53C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53C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53C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53C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53C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53C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53CC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53CC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53CC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53CC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53CC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53CC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53C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53C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53C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53C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53C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53CC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53CC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53CC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53C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53CC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53CC1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2506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Bertuzzi Roberta</dc:creator>
  <cp:keywords/>
  <dc:description/>
  <cp:lastModifiedBy>Bertuzzi Roberta</cp:lastModifiedBy>
  <cp:revision>3</cp:revision>
  <dcterms:created xsi:type="dcterms:W3CDTF">2026-09-07T07:24:00Z</dcterms:created>
  <dcterms:modified xsi:type="dcterms:W3CDTF">2026-09-07T07:28:00Z</dcterms:modified>
</cp:coreProperties>
</file>