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9DA6" w14:textId="65A62807" w:rsidR="00681F72" w:rsidRPr="006C41CF" w:rsidRDefault="00681F72" w:rsidP="00681F72">
      <w:pPr>
        <w:pStyle w:val="Titolo2"/>
        <w:tabs>
          <w:tab w:val="clear" w:pos="4536"/>
          <w:tab w:val="clear" w:pos="5103"/>
          <w:tab w:val="clear" w:pos="9639"/>
        </w:tabs>
        <w:rPr>
          <w:rFonts w:hint="eastAsia"/>
        </w:rPr>
      </w:pPr>
      <w:r w:rsidRPr="00D76F1D">
        <w:rPr>
          <w:noProof/>
          <w:lang w:eastAsia="it-IT" w:bidi="ar-SA"/>
        </w:rPr>
        <w:drawing>
          <wp:inline distT="0" distB="0" distL="0" distR="0" wp14:anchorId="0DA2365F" wp14:editId="1352AC3C">
            <wp:extent cx="1200150" cy="1276350"/>
            <wp:effectExtent l="0" t="0" r="0" b="0"/>
            <wp:docPr id="1" name="Immagine 1" descr="comune Ponten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mune Ponten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8B98E" w14:textId="77777777" w:rsidR="00681F72" w:rsidRPr="006C41CF" w:rsidRDefault="00681F72" w:rsidP="00681F72">
      <w:pPr>
        <w:pStyle w:val="Titolo2"/>
        <w:tabs>
          <w:tab w:val="clear" w:pos="4536"/>
          <w:tab w:val="clear" w:pos="5103"/>
          <w:tab w:val="clear" w:pos="9639"/>
        </w:tabs>
        <w:rPr>
          <w:rFonts w:hint="eastAsia"/>
        </w:rPr>
      </w:pPr>
    </w:p>
    <w:p w14:paraId="04DC4C78" w14:textId="3C8715F6" w:rsidR="00FA0482" w:rsidRPr="00FA0482" w:rsidRDefault="00681F72" w:rsidP="008E03B8">
      <w:pPr>
        <w:pStyle w:val="Titolo2"/>
        <w:tabs>
          <w:tab w:val="clear" w:pos="4536"/>
          <w:tab w:val="clear" w:pos="5103"/>
          <w:tab w:val="clear" w:pos="9639"/>
        </w:tabs>
        <w:spacing w:line="276" w:lineRule="auto"/>
        <w:rPr>
          <w:rFonts w:ascii="Book Antiqua" w:hAnsi="Book Antiqua"/>
          <w:sz w:val="32"/>
          <w:szCs w:val="32"/>
        </w:rPr>
      </w:pPr>
      <w:bookmarkStart w:id="0" w:name="_Hlk87021280"/>
      <w:r w:rsidRPr="00155CA7">
        <w:rPr>
          <w:rFonts w:ascii="Book Antiqua" w:hAnsi="Book Antiqua" w:cs="Arial"/>
          <w:sz w:val="32"/>
          <w:szCs w:val="32"/>
        </w:rPr>
        <w:t xml:space="preserve">Avviso pubblico per </w:t>
      </w:r>
      <w:r w:rsidR="00A33AC6" w:rsidRPr="00155CA7">
        <w:rPr>
          <w:rFonts w:ascii="Book Antiqua" w:hAnsi="Book Antiqua" w:cs="Arial"/>
          <w:sz w:val="32"/>
          <w:szCs w:val="32"/>
        </w:rPr>
        <w:t>l’erogazione di contributi in favore di nucle</w:t>
      </w:r>
      <w:r w:rsidR="008E03B8">
        <w:rPr>
          <w:rFonts w:ascii="Book Antiqua" w:hAnsi="Book Antiqua" w:cs="Arial"/>
          <w:sz w:val="32"/>
          <w:szCs w:val="32"/>
        </w:rPr>
        <w:t xml:space="preserve">i </w:t>
      </w:r>
      <w:r w:rsidR="00A33AC6" w:rsidRPr="00F465BD">
        <w:rPr>
          <w:rFonts w:ascii="Book Antiqua" w:hAnsi="Book Antiqua" w:cs="Arial"/>
          <w:sz w:val="32"/>
          <w:szCs w:val="32"/>
        </w:rPr>
        <w:t xml:space="preserve">familiari in stato di bisogno </w:t>
      </w:r>
      <w:r w:rsidR="00CF30F7">
        <w:rPr>
          <w:rFonts w:ascii="Book Antiqua" w:hAnsi="Book Antiqua" w:cs="Arial"/>
          <w:sz w:val="32"/>
          <w:szCs w:val="32"/>
        </w:rPr>
        <w:t>a</w:t>
      </w:r>
    </w:p>
    <w:p w14:paraId="692E23EB" w14:textId="5F8B77C3" w:rsidR="00681F72" w:rsidRPr="008E03B8" w:rsidRDefault="00A33AC6" w:rsidP="008E03B8">
      <w:pPr>
        <w:pStyle w:val="Titolo2"/>
        <w:numPr>
          <w:ilvl w:val="0"/>
          <w:numId w:val="0"/>
        </w:numPr>
        <w:tabs>
          <w:tab w:val="clear" w:pos="4536"/>
          <w:tab w:val="clear" w:pos="5103"/>
          <w:tab w:val="clear" w:pos="9639"/>
        </w:tabs>
        <w:spacing w:line="276" w:lineRule="auto"/>
        <w:rPr>
          <w:rFonts w:ascii="Book Antiqua" w:hAnsi="Book Antiqua"/>
          <w:sz w:val="32"/>
          <w:szCs w:val="32"/>
        </w:rPr>
      </w:pPr>
      <w:r w:rsidRPr="008E03B8">
        <w:rPr>
          <w:rFonts w:ascii="Book Antiqua" w:hAnsi="Book Antiqua" w:cs="Arial"/>
          <w:sz w:val="32"/>
          <w:szCs w:val="32"/>
        </w:rPr>
        <w:t xml:space="preserve">sostegno delle spese per le utenze domestiche (luce, gas, acqua) e Tari </w:t>
      </w:r>
      <w:r w:rsidR="00155CA7" w:rsidRPr="008E03B8">
        <w:rPr>
          <w:rFonts w:ascii="Book Antiqua" w:hAnsi="Book Antiqua" w:cs="Arial"/>
          <w:sz w:val="32"/>
          <w:szCs w:val="32"/>
        </w:rPr>
        <w:t>–</w:t>
      </w:r>
      <w:r w:rsidR="003E1CF5" w:rsidRPr="008E03B8">
        <w:rPr>
          <w:rFonts w:ascii="Book Antiqua" w:hAnsi="Book Antiqua" w:cs="Arial"/>
          <w:sz w:val="32"/>
          <w:szCs w:val="32"/>
        </w:rPr>
        <w:t xml:space="preserve"> </w:t>
      </w:r>
      <w:r w:rsidRPr="008E03B8">
        <w:rPr>
          <w:rFonts w:ascii="Book Antiqua" w:hAnsi="Book Antiqua" w:cs="Arial"/>
          <w:sz w:val="32"/>
          <w:szCs w:val="32"/>
        </w:rPr>
        <w:t>Anno 2021</w:t>
      </w:r>
    </w:p>
    <w:bookmarkEnd w:id="0"/>
    <w:p w14:paraId="2A24D95F" w14:textId="77777777" w:rsidR="00681F72" w:rsidRPr="007C1E92" w:rsidRDefault="00681F72" w:rsidP="00155CA7">
      <w:pPr>
        <w:jc w:val="center"/>
        <w:rPr>
          <w:lang w:eastAsia="zh-CN" w:bidi="hi-IN"/>
        </w:rPr>
      </w:pPr>
    </w:p>
    <w:p w14:paraId="62B3D3AC" w14:textId="77777777" w:rsidR="00681F72" w:rsidRPr="00161B2C" w:rsidRDefault="00681F72" w:rsidP="00681F72">
      <w:pPr>
        <w:pStyle w:val="Titolo2"/>
        <w:tabs>
          <w:tab w:val="clear" w:pos="4536"/>
          <w:tab w:val="clear" w:pos="5103"/>
          <w:tab w:val="clear" w:pos="9639"/>
        </w:tabs>
        <w:spacing w:line="276" w:lineRule="auto"/>
        <w:rPr>
          <w:rFonts w:ascii="Book Antiqua" w:hAnsi="Book Antiqua" w:cs="Arial"/>
          <w:b w:val="0"/>
          <w:bCs w:val="0"/>
          <w:spacing w:val="2"/>
          <w:sz w:val="32"/>
          <w:szCs w:val="48"/>
        </w:rPr>
      </w:pPr>
      <w:r w:rsidRPr="00161B2C">
        <w:rPr>
          <w:rFonts w:ascii="Book Antiqua" w:hAnsi="Book Antiqua" w:cs="Arial"/>
          <w:spacing w:val="2"/>
          <w:sz w:val="32"/>
          <w:szCs w:val="48"/>
        </w:rPr>
        <w:t xml:space="preserve">     </w:t>
      </w:r>
      <w:r w:rsidRPr="00161B2C">
        <w:rPr>
          <w:rFonts w:ascii="Book Antiqua" w:hAnsi="Book Antiqua" w:cs="Arial"/>
          <w:b w:val="0"/>
          <w:bCs w:val="0"/>
          <w:spacing w:val="2"/>
          <w:sz w:val="32"/>
          <w:szCs w:val="48"/>
        </w:rPr>
        <w:t xml:space="preserve"> Il Responsabile del Servizio sociale</w:t>
      </w:r>
    </w:p>
    <w:p w14:paraId="27CC563C" w14:textId="77777777" w:rsidR="00681F72" w:rsidRDefault="00681F72" w:rsidP="00681F72">
      <w:pPr>
        <w:widowControl w:val="0"/>
        <w:autoSpaceDE w:val="0"/>
        <w:spacing w:before="240" w:after="120"/>
        <w:jc w:val="center"/>
        <w:rPr>
          <w:rFonts w:ascii="Book Antiqua" w:hAnsi="Book Antiqua"/>
          <w:b/>
          <w:spacing w:val="2"/>
          <w:sz w:val="28"/>
        </w:rPr>
      </w:pPr>
      <w:r>
        <w:rPr>
          <w:rFonts w:ascii="Book Antiqua" w:hAnsi="Book Antiqua"/>
          <w:b/>
          <w:spacing w:val="2"/>
          <w:sz w:val="28"/>
        </w:rPr>
        <w:t>RICHIAMATI</w:t>
      </w:r>
      <w:r w:rsidRPr="007D13B5">
        <w:rPr>
          <w:rFonts w:ascii="Book Antiqua" w:hAnsi="Book Antiqua"/>
          <w:b/>
          <w:spacing w:val="2"/>
          <w:sz w:val="28"/>
        </w:rPr>
        <w:t>:</w:t>
      </w:r>
    </w:p>
    <w:p w14:paraId="65151316" w14:textId="4EFD3E5D" w:rsidR="00681F72" w:rsidRPr="006B1889" w:rsidRDefault="00681F72" w:rsidP="00681F72">
      <w:pPr>
        <w:pStyle w:val="Paragrafoelenco"/>
        <w:widowControl w:val="0"/>
        <w:numPr>
          <w:ilvl w:val="0"/>
          <w:numId w:val="1"/>
        </w:numPr>
        <w:autoSpaceDE w:val="0"/>
        <w:spacing w:before="240" w:after="120" w:line="276" w:lineRule="auto"/>
        <w:jc w:val="both"/>
        <w:rPr>
          <w:rFonts w:ascii="Book Antiqua" w:eastAsia="Times New Roman" w:hAnsi="Book Antiqua" w:cs="Times New Roman"/>
          <w:b/>
          <w:bCs/>
          <w:spacing w:val="2"/>
          <w:sz w:val="22"/>
          <w:szCs w:val="22"/>
        </w:rPr>
      </w:pPr>
      <w:r>
        <w:rPr>
          <w:rFonts w:ascii="Book Antiqua" w:hAnsi="Book Antiqua"/>
          <w:b/>
          <w:spacing w:val="2"/>
        </w:rPr>
        <w:t xml:space="preserve">Il Decreto Legge </w:t>
      </w:r>
      <w:r w:rsidR="00BB6CBC">
        <w:rPr>
          <w:rFonts w:ascii="Book Antiqua" w:hAnsi="Book Antiqua"/>
          <w:b/>
          <w:spacing w:val="2"/>
        </w:rPr>
        <w:t xml:space="preserve">del 25/05/2021 </w:t>
      </w:r>
      <w:r>
        <w:rPr>
          <w:rFonts w:ascii="Book Antiqua" w:hAnsi="Book Antiqua"/>
          <w:b/>
          <w:spacing w:val="2"/>
        </w:rPr>
        <w:t>n°</w:t>
      </w:r>
      <w:r w:rsidR="00A062D1">
        <w:rPr>
          <w:rFonts w:ascii="Book Antiqua" w:hAnsi="Book Antiqua"/>
          <w:b/>
          <w:spacing w:val="2"/>
        </w:rPr>
        <w:t xml:space="preserve"> </w:t>
      </w:r>
      <w:r w:rsidR="00BB6CBC">
        <w:rPr>
          <w:rFonts w:ascii="Book Antiqua" w:hAnsi="Book Antiqua"/>
          <w:b/>
          <w:spacing w:val="2"/>
        </w:rPr>
        <w:t>73 recante “</w:t>
      </w:r>
      <w:r w:rsidR="00A64DEC">
        <w:rPr>
          <w:rFonts w:ascii="Book Antiqua" w:hAnsi="Book Antiqua"/>
          <w:b/>
          <w:spacing w:val="2"/>
        </w:rPr>
        <w:t>M</w:t>
      </w:r>
      <w:r w:rsidR="00BB6CBC">
        <w:rPr>
          <w:rFonts w:ascii="Book Antiqua" w:hAnsi="Book Antiqua"/>
          <w:b/>
          <w:spacing w:val="2"/>
        </w:rPr>
        <w:t>isure urgenti connesse all’emergenza Covid 19 per le imprese, il lavoro, i giovani, la salute e i servizi territoriali</w:t>
      </w:r>
      <w:r w:rsidRPr="00161B2C">
        <w:rPr>
          <w:rFonts w:ascii="Book Antiqua" w:hAnsi="Book Antiqua"/>
          <w:spacing w:val="2"/>
        </w:rPr>
        <w:t xml:space="preserve">”, </w:t>
      </w:r>
      <w:r>
        <w:rPr>
          <w:rFonts w:ascii="Book Antiqua" w:hAnsi="Book Antiqua"/>
          <w:spacing w:val="2"/>
        </w:rPr>
        <w:t xml:space="preserve">in specifico </w:t>
      </w:r>
      <w:r w:rsidRPr="00D21FA1">
        <w:rPr>
          <w:rFonts w:ascii="Book Antiqua" w:eastAsia="Times New Roman" w:hAnsi="Book Antiqua" w:cs="Times New Roman"/>
          <w:bCs/>
          <w:spacing w:val="2"/>
        </w:rPr>
        <w:t>l’</w:t>
      </w:r>
      <w:r>
        <w:rPr>
          <w:rFonts w:ascii="Book Antiqua" w:hAnsi="Book Antiqua"/>
          <w:bCs/>
          <w:spacing w:val="2"/>
        </w:rPr>
        <w:t xml:space="preserve">art. </w:t>
      </w:r>
      <w:r w:rsidR="00BB6CBC">
        <w:rPr>
          <w:rFonts w:ascii="Book Antiqua" w:hAnsi="Book Antiqua"/>
          <w:bCs/>
          <w:spacing w:val="2"/>
        </w:rPr>
        <w:t>53</w:t>
      </w:r>
      <w:r>
        <w:rPr>
          <w:rFonts w:ascii="Book Antiqua" w:hAnsi="Book Antiqua"/>
          <w:bCs/>
          <w:spacing w:val="2"/>
        </w:rPr>
        <w:t xml:space="preserve"> comma </w:t>
      </w:r>
      <w:r w:rsidR="00BB6CBC">
        <w:rPr>
          <w:rFonts w:ascii="Book Antiqua" w:hAnsi="Book Antiqua"/>
          <w:bCs/>
          <w:spacing w:val="2"/>
        </w:rPr>
        <w:t>1</w:t>
      </w:r>
      <w:r>
        <w:rPr>
          <w:rFonts w:ascii="Book Antiqua" w:hAnsi="Book Antiqua"/>
          <w:bCs/>
          <w:spacing w:val="2"/>
        </w:rPr>
        <w:t xml:space="preserve"> che</w:t>
      </w:r>
      <w:r w:rsidR="00BB6CBC">
        <w:rPr>
          <w:rFonts w:ascii="Book Antiqua" w:hAnsi="Book Antiqua"/>
          <w:bCs/>
          <w:spacing w:val="2"/>
        </w:rPr>
        <w:t xml:space="preserve"> istituisce</w:t>
      </w:r>
      <w:r w:rsidR="00EB79DA">
        <w:rPr>
          <w:rFonts w:ascii="Book Antiqua" w:hAnsi="Book Antiqua"/>
          <w:bCs/>
          <w:spacing w:val="2"/>
        </w:rPr>
        <w:t xml:space="preserve"> </w:t>
      </w:r>
      <w:r w:rsidR="00BB6CBC">
        <w:rPr>
          <w:rFonts w:ascii="Book Antiqua" w:hAnsi="Book Antiqua"/>
          <w:bCs/>
          <w:spacing w:val="2"/>
        </w:rPr>
        <w:t>un fondo al fine di consentire ai Comuni l’adozione di misure urgenti di solidarietà alimentare, nonché di sostegno a</w:t>
      </w:r>
      <w:r w:rsidR="00EB79DA">
        <w:rPr>
          <w:rFonts w:ascii="Book Antiqua" w:hAnsi="Book Antiqua"/>
          <w:bCs/>
          <w:spacing w:val="2"/>
        </w:rPr>
        <w:t xml:space="preserve">i nuclei </w:t>
      </w:r>
      <w:r w:rsidR="00BB6CBC">
        <w:rPr>
          <w:rFonts w:ascii="Book Antiqua" w:hAnsi="Book Antiqua"/>
          <w:bCs/>
          <w:spacing w:val="2"/>
        </w:rPr>
        <w:t>fami</w:t>
      </w:r>
      <w:r w:rsidR="00EB79DA">
        <w:rPr>
          <w:rFonts w:ascii="Book Antiqua" w:hAnsi="Book Antiqua"/>
          <w:bCs/>
          <w:spacing w:val="2"/>
        </w:rPr>
        <w:t>liari</w:t>
      </w:r>
      <w:r w:rsidR="00BB6CBC">
        <w:rPr>
          <w:rFonts w:ascii="Book Antiqua" w:hAnsi="Book Antiqua"/>
          <w:bCs/>
          <w:spacing w:val="2"/>
        </w:rPr>
        <w:t xml:space="preserve"> che versano in </w:t>
      </w:r>
      <w:r w:rsidR="00BB6CBC" w:rsidRPr="00A062D1">
        <w:rPr>
          <w:rFonts w:ascii="Book Antiqua" w:hAnsi="Book Antiqua"/>
          <w:b/>
          <w:spacing w:val="2"/>
        </w:rPr>
        <w:t>stato di bisogno</w:t>
      </w:r>
      <w:r w:rsidR="00BB6CBC">
        <w:rPr>
          <w:rFonts w:ascii="Book Antiqua" w:hAnsi="Book Antiqua"/>
          <w:bCs/>
          <w:spacing w:val="2"/>
        </w:rPr>
        <w:t xml:space="preserve"> per il pagamento dei canoni di locazione e delle utenze domestiche”; </w:t>
      </w:r>
    </w:p>
    <w:p w14:paraId="51B458F7" w14:textId="5DB01748" w:rsidR="00681F72" w:rsidRPr="00161B2C" w:rsidRDefault="00681F72" w:rsidP="007C1E9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  <w:spacing w:val="2"/>
        </w:rPr>
        <w:t>La Deliberazione</w:t>
      </w:r>
      <w:r w:rsidRPr="00161B2C">
        <w:rPr>
          <w:rFonts w:ascii="Book Antiqua" w:hAnsi="Book Antiqua"/>
          <w:b/>
          <w:spacing w:val="2"/>
        </w:rPr>
        <w:t xml:space="preserve"> della Giunta Comunale </w:t>
      </w:r>
      <w:r w:rsidRPr="00BA1AC8">
        <w:rPr>
          <w:rFonts w:ascii="Book Antiqua" w:hAnsi="Book Antiqua"/>
          <w:b/>
          <w:spacing w:val="2"/>
        </w:rPr>
        <w:t>n.</w:t>
      </w:r>
      <w:r>
        <w:rPr>
          <w:rFonts w:ascii="Book Antiqua" w:hAnsi="Book Antiqua"/>
          <w:b/>
          <w:spacing w:val="2"/>
        </w:rPr>
        <w:t xml:space="preserve"> </w:t>
      </w:r>
      <w:proofErr w:type="gramStart"/>
      <w:r w:rsidR="00380F04">
        <w:rPr>
          <w:rFonts w:ascii="Book Antiqua" w:hAnsi="Book Antiqua"/>
          <w:b/>
          <w:spacing w:val="2"/>
        </w:rPr>
        <w:t>112</w:t>
      </w:r>
      <w:r w:rsidR="00F465BD">
        <w:rPr>
          <w:rFonts w:ascii="Book Antiqua" w:hAnsi="Book Antiqua"/>
          <w:b/>
          <w:spacing w:val="2"/>
        </w:rPr>
        <w:t xml:space="preserve"> </w:t>
      </w:r>
      <w:r w:rsidR="007812EF">
        <w:rPr>
          <w:rFonts w:ascii="Book Antiqua" w:hAnsi="Book Antiqua"/>
          <w:b/>
          <w:spacing w:val="2"/>
        </w:rPr>
        <w:t xml:space="preserve"> del</w:t>
      </w:r>
      <w:proofErr w:type="gramEnd"/>
      <w:r w:rsidR="007812EF">
        <w:rPr>
          <w:rFonts w:ascii="Book Antiqua" w:hAnsi="Book Antiqua"/>
          <w:b/>
          <w:spacing w:val="2"/>
        </w:rPr>
        <w:t xml:space="preserve"> </w:t>
      </w:r>
      <w:r w:rsidR="00380F04">
        <w:rPr>
          <w:rFonts w:ascii="Book Antiqua" w:hAnsi="Book Antiqua"/>
          <w:b/>
          <w:spacing w:val="2"/>
        </w:rPr>
        <w:t xml:space="preserve"> 06/11/2021</w:t>
      </w:r>
    </w:p>
    <w:p w14:paraId="0EC5D32D" w14:textId="77777777" w:rsidR="00681F72" w:rsidRDefault="00681F72" w:rsidP="007C1E92">
      <w:pPr>
        <w:widowControl w:val="0"/>
        <w:autoSpaceDE w:val="0"/>
        <w:spacing w:after="0" w:line="240" w:lineRule="auto"/>
        <w:jc w:val="both"/>
        <w:rPr>
          <w:rFonts w:ascii="Book Antiqua" w:eastAsia="Arial" w:hAnsi="Book Antiqua"/>
          <w:bCs/>
          <w:spacing w:val="2"/>
          <w:sz w:val="24"/>
          <w:szCs w:val="24"/>
        </w:rPr>
      </w:pPr>
      <w:r w:rsidRPr="002D5652">
        <w:rPr>
          <w:rFonts w:ascii="Book Antiqua" w:eastAsia="Arial" w:hAnsi="Book Antiqua"/>
          <w:bCs/>
          <w:spacing w:val="2"/>
          <w:sz w:val="24"/>
          <w:szCs w:val="24"/>
        </w:rPr>
        <w:t xml:space="preserve">                                                           </w:t>
      </w:r>
    </w:p>
    <w:p w14:paraId="564317D9" w14:textId="11FE05C8" w:rsidR="00681F72" w:rsidRPr="007C1E92" w:rsidRDefault="00681F72" w:rsidP="007C1E92">
      <w:pPr>
        <w:widowControl w:val="0"/>
        <w:autoSpaceDE w:val="0"/>
        <w:spacing w:after="0" w:line="240" w:lineRule="auto"/>
        <w:jc w:val="center"/>
        <w:rPr>
          <w:rFonts w:ascii="Book Antiqua" w:hAnsi="Book Antiqua"/>
          <w:b/>
          <w:bCs/>
          <w:spacing w:val="2"/>
          <w:sz w:val="28"/>
          <w:szCs w:val="28"/>
        </w:rPr>
      </w:pPr>
      <w:r w:rsidRPr="007C1E92">
        <w:rPr>
          <w:rFonts w:ascii="Book Antiqua" w:hAnsi="Book Antiqua"/>
          <w:b/>
          <w:bCs/>
          <w:spacing w:val="2"/>
          <w:sz w:val="28"/>
          <w:szCs w:val="28"/>
        </w:rPr>
        <w:t>RENDE NOTO CHE</w:t>
      </w:r>
    </w:p>
    <w:p w14:paraId="59309123" w14:textId="77777777" w:rsidR="00C3220A" w:rsidRPr="00350B33" w:rsidRDefault="00C3220A" w:rsidP="00C3220A">
      <w:pPr>
        <w:widowControl w:val="0"/>
        <w:autoSpaceDE w:val="0"/>
        <w:spacing w:after="0" w:line="240" w:lineRule="auto"/>
        <w:jc w:val="center"/>
        <w:rPr>
          <w:rFonts w:ascii="Book Antiqua" w:hAnsi="Book Antiqua"/>
          <w:b/>
          <w:bCs/>
          <w:spacing w:val="2"/>
          <w:sz w:val="24"/>
        </w:rPr>
      </w:pPr>
    </w:p>
    <w:p w14:paraId="5F6BCDE0" w14:textId="2DC51808" w:rsidR="005A3F3F" w:rsidRDefault="00A062D1" w:rsidP="00C3220A">
      <w:pPr>
        <w:widowControl w:val="0"/>
        <w:autoSpaceDE w:val="0"/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  <w:bCs/>
          <w:spacing w:val="2"/>
        </w:rPr>
        <w:t>I</w:t>
      </w:r>
      <w:r w:rsidR="00681F72">
        <w:rPr>
          <w:rFonts w:ascii="Book Antiqua" w:hAnsi="Book Antiqua"/>
          <w:bCs/>
          <w:spacing w:val="2"/>
        </w:rPr>
        <w:t xml:space="preserve"> cittadini residenti nel Comune di Pontenure</w:t>
      </w:r>
      <w:r w:rsidR="00681F72" w:rsidRPr="00161B2C">
        <w:rPr>
          <w:rFonts w:ascii="Book Antiqua" w:hAnsi="Book Antiqua"/>
          <w:bCs/>
          <w:spacing w:val="2"/>
        </w:rPr>
        <w:t xml:space="preserve"> </w:t>
      </w:r>
      <w:r w:rsidRPr="00161B2C">
        <w:rPr>
          <w:rFonts w:ascii="Book Antiqua" w:eastAsia="Times New Roman" w:hAnsi="Book Antiqua"/>
          <w:bCs/>
          <w:spacing w:val="2"/>
          <w:u w:val="single"/>
        </w:rPr>
        <w:t>IN STATO DI BISOGNO</w:t>
      </w:r>
      <w:r w:rsidR="00681F72" w:rsidRPr="00A062D1">
        <w:rPr>
          <w:rFonts w:ascii="Book Antiqua" w:eastAsia="Times New Roman" w:hAnsi="Book Antiqua"/>
          <w:bCs/>
          <w:spacing w:val="2"/>
        </w:rPr>
        <w:t>,</w:t>
      </w:r>
      <w:r w:rsidR="00681F72" w:rsidRPr="00161B2C">
        <w:rPr>
          <w:rFonts w:ascii="Book Antiqua" w:eastAsia="Times New Roman" w:hAnsi="Book Antiqua"/>
          <w:bCs/>
          <w:spacing w:val="2"/>
        </w:rPr>
        <w:t xml:space="preserve"> </w:t>
      </w:r>
      <w:r w:rsidR="00681F72" w:rsidRPr="00161B2C">
        <w:rPr>
          <w:rFonts w:ascii="Book Antiqua" w:hAnsi="Book Antiqua"/>
          <w:bCs/>
          <w:iCs/>
          <w:spacing w:val="2"/>
        </w:rPr>
        <w:t xml:space="preserve">possono </w:t>
      </w:r>
      <w:r w:rsidR="00681F72">
        <w:rPr>
          <w:rFonts w:ascii="Book Antiqua" w:hAnsi="Book Antiqua"/>
          <w:bCs/>
          <w:iCs/>
          <w:spacing w:val="2"/>
        </w:rPr>
        <w:t>presentare domanda per ottenere</w:t>
      </w:r>
      <w:r w:rsidR="005A3F3F">
        <w:rPr>
          <w:rFonts w:ascii="Book Antiqua" w:hAnsi="Book Antiqua"/>
          <w:bCs/>
          <w:iCs/>
          <w:spacing w:val="2"/>
        </w:rPr>
        <w:t xml:space="preserve"> </w:t>
      </w:r>
      <w:r w:rsidR="003E1CF5">
        <w:rPr>
          <w:rFonts w:ascii="Book Antiqua" w:hAnsi="Book Antiqua"/>
          <w:bCs/>
          <w:iCs/>
          <w:spacing w:val="2"/>
        </w:rPr>
        <w:t xml:space="preserve">l’erogazione di un contributo </w:t>
      </w:r>
      <w:r w:rsidR="00A64DEC">
        <w:rPr>
          <w:rFonts w:ascii="Book Antiqua" w:hAnsi="Book Antiqua"/>
          <w:bCs/>
          <w:iCs/>
          <w:spacing w:val="2"/>
        </w:rPr>
        <w:t>economico a sostegno delle spese per le utenze domestiche (luce, gas, acqua) e Tari relativi all’anno 2021.</w:t>
      </w:r>
    </w:p>
    <w:p w14:paraId="720BED61" w14:textId="77777777" w:rsidR="003A030A" w:rsidRPr="003A030A" w:rsidRDefault="003A030A" w:rsidP="00C3220A">
      <w:pPr>
        <w:widowControl w:val="0"/>
        <w:autoSpaceDE w:val="0"/>
        <w:spacing w:after="0" w:line="240" w:lineRule="auto"/>
        <w:jc w:val="both"/>
        <w:rPr>
          <w:rFonts w:ascii="Book Antiqua" w:hAnsi="Book Antiqua"/>
        </w:rPr>
      </w:pPr>
    </w:p>
    <w:p w14:paraId="1FEA7D16" w14:textId="373CD07F" w:rsidR="00681F72" w:rsidRPr="00155CA7" w:rsidRDefault="00681F72" w:rsidP="00C3220A">
      <w:pPr>
        <w:widowControl w:val="0"/>
        <w:autoSpaceDE w:val="0"/>
        <w:spacing w:after="0" w:line="240" w:lineRule="auto"/>
        <w:jc w:val="both"/>
        <w:rPr>
          <w:rFonts w:ascii="Book Antiqua" w:hAnsi="Book Antiqua"/>
          <w:b/>
          <w:bCs/>
          <w:spacing w:val="2"/>
          <w:sz w:val="32"/>
          <w:szCs w:val="32"/>
          <w:u w:val="single"/>
        </w:rPr>
      </w:pPr>
      <w:r w:rsidRPr="00155CA7">
        <w:rPr>
          <w:rFonts w:ascii="Book Antiqua" w:hAnsi="Book Antiqua"/>
          <w:b/>
          <w:bCs/>
          <w:spacing w:val="2"/>
          <w:sz w:val="32"/>
          <w:szCs w:val="32"/>
          <w:u w:val="single"/>
        </w:rPr>
        <w:t>MODALITA’ DI PRESENTAZIONE DELLE DOMANDE</w:t>
      </w:r>
    </w:p>
    <w:p w14:paraId="33175761" w14:textId="77777777" w:rsidR="00C3220A" w:rsidRPr="00155CA7" w:rsidRDefault="00C3220A" w:rsidP="00C3220A">
      <w:pPr>
        <w:widowControl w:val="0"/>
        <w:autoSpaceDE w:val="0"/>
        <w:spacing w:after="0" w:line="240" w:lineRule="auto"/>
        <w:jc w:val="both"/>
        <w:rPr>
          <w:rFonts w:ascii="Book Antiqua" w:hAnsi="Book Antiqua"/>
          <w:b/>
          <w:bCs/>
          <w:spacing w:val="2"/>
          <w:sz w:val="32"/>
          <w:szCs w:val="32"/>
          <w:u w:val="single"/>
        </w:rPr>
      </w:pPr>
    </w:p>
    <w:p w14:paraId="01CD882B" w14:textId="77777777" w:rsidR="00681F72" w:rsidRPr="00161B2C" w:rsidRDefault="00681F72" w:rsidP="00C3220A">
      <w:pPr>
        <w:spacing w:after="0"/>
        <w:ind w:firstLine="360"/>
        <w:jc w:val="both"/>
        <w:rPr>
          <w:rFonts w:ascii="Book Antiqua" w:hAnsi="Book Antiqua" w:cs="Calibri"/>
        </w:rPr>
      </w:pPr>
      <w:r w:rsidRPr="00161B2C">
        <w:rPr>
          <w:rFonts w:ascii="Book Antiqua" w:hAnsi="Book Antiqua" w:cs="Calibri"/>
        </w:rPr>
        <w:t>Il</w:t>
      </w:r>
      <w:r w:rsidRPr="00161B2C">
        <w:rPr>
          <w:rFonts w:ascii="Book Antiqua" w:eastAsia="Times New Roman" w:hAnsi="Book Antiqua"/>
          <w:bCs/>
          <w:spacing w:val="2"/>
        </w:rPr>
        <w:t xml:space="preserve"> modulo di domanda è </w:t>
      </w:r>
      <w:r w:rsidRPr="00161B2C">
        <w:rPr>
          <w:rFonts w:ascii="Book Antiqua" w:hAnsi="Book Antiqua" w:cs="Calibri"/>
        </w:rPr>
        <w:t xml:space="preserve">scaricabile sul sito istituzionale del Comune di Pontenure </w:t>
      </w:r>
      <w:hyperlink r:id="rId6" w:history="1">
        <w:r w:rsidRPr="00161B2C">
          <w:rPr>
            <w:rStyle w:val="Collegamentoipertestuale"/>
            <w:rFonts w:ascii="Book Antiqua" w:hAnsi="Book Antiqua" w:cs="Calibri"/>
          </w:rPr>
          <w:t>www.pontenure.pc.it</w:t>
        </w:r>
      </w:hyperlink>
      <w:r w:rsidRPr="00161B2C">
        <w:rPr>
          <w:rStyle w:val="Collegamentoipertestuale"/>
          <w:rFonts w:ascii="Book Antiqua" w:hAnsi="Book Antiqua" w:cs="Calibri"/>
        </w:rPr>
        <w:t xml:space="preserve"> </w:t>
      </w:r>
    </w:p>
    <w:p w14:paraId="44ED7E90" w14:textId="77777777" w:rsidR="00681F72" w:rsidRPr="00161B2C" w:rsidRDefault="00681F72" w:rsidP="00C3220A">
      <w:pPr>
        <w:spacing w:after="0"/>
        <w:ind w:firstLine="360"/>
        <w:jc w:val="both"/>
        <w:rPr>
          <w:rFonts w:ascii="Book Antiqua" w:hAnsi="Book Antiqua" w:cs="Calibri"/>
        </w:rPr>
      </w:pPr>
      <w:r w:rsidRPr="00161B2C">
        <w:rPr>
          <w:rFonts w:ascii="Book Antiqua" w:hAnsi="Book Antiqua" w:cs="Calibri"/>
        </w:rPr>
        <w:t>Per eventuale assistenza nella compilazione o ulteriori chiarimenti è consigliato rivolgersi all'Ufficio Servizi Sociali del Comune di Pontenure contattando il seguente numero: 0523/692035.</w:t>
      </w:r>
    </w:p>
    <w:p w14:paraId="4243C4FA" w14:textId="77777777" w:rsidR="00C3220A" w:rsidRDefault="00C3220A" w:rsidP="00C3220A">
      <w:pPr>
        <w:spacing w:after="0" w:line="240" w:lineRule="auto"/>
        <w:ind w:firstLine="360"/>
        <w:jc w:val="both"/>
        <w:rPr>
          <w:rFonts w:ascii="Book Antiqua" w:hAnsi="Book Antiqua" w:cs="Calibri"/>
        </w:rPr>
      </w:pPr>
    </w:p>
    <w:p w14:paraId="756E5046" w14:textId="700C53C3" w:rsidR="00C3220A" w:rsidRDefault="00681F72" w:rsidP="00C3220A">
      <w:pPr>
        <w:spacing w:after="0"/>
        <w:ind w:firstLine="360"/>
        <w:jc w:val="both"/>
        <w:rPr>
          <w:rFonts w:ascii="Book Antiqua" w:hAnsi="Book Antiqua" w:cs="Calibri"/>
        </w:rPr>
      </w:pPr>
      <w:r w:rsidRPr="00161B2C">
        <w:rPr>
          <w:rFonts w:ascii="Book Antiqua" w:hAnsi="Book Antiqua" w:cs="Calibri"/>
        </w:rPr>
        <w:t>I soggetti interessati potranno consegnare la loro domanda</w:t>
      </w:r>
      <w:r>
        <w:rPr>
          <w:rFonts w:ascii="Book Antiqua" w:hAnsi="Book Antiqua" w:cs="Calibri"/>
        </w:rPr>
        <w:t>,</w:t>
      </w:r>
      <w:r w:rsidRPr="00161B2C">
        <w:rPr>
          <w:rFonts w:ascii="Book Antiqua" w:hAnsi="Book Antiqua" w:cs="Calibri"/>
        </w:rPr>
        <w:t xml:space="preserve"> debitamente compilata e corredata della documentazione</w:t>
      </w:r>
      <w:r>
        <w:rPr>
          <w:rFonts w:ascii="Book Antiqua" w:hAnsi="Book Antiqua" w:cs="Calibri"/>
        </w:rPr>
        <w:t xml:space="preserve"> richiesta,</w:t>
      </w:r>
      <w:r w:rsidRPr="00BA1AC8">
        <w:rPr>
          <w:rFonts w:ascii="Book Antiqua" w:hAnsi="Book Antiqua" w:cs="Calibri"/>
        </w:rPr>
        <w:t xml:space="preserve"> </w:t>
      </w:r>
    </w:p>
    <w:p w14:paraId="6F14DA2F" w14:textId="3CE88D80" w:rsidR="00A32010" w:rsidRPr="00C3220A" w:rsidRDefault="007812EF" w:rsidP="00C3220A">
      <w:pPr>
        <w:spacing w:after="0" w:line="240" w:lineRule="auto"/>
        <w:jc w:val="center"/>
        <w:rPr>
          <w:rFonts w:ascii="Book Antiqua" w:hAnsi="Book Antiqua" w:cs="Calibri"/>
          <w:sz w:val="28"/>
          <w:szCs w:val="28"/>
        </w:rPr>
      </w:pPr>
      <w:r w:rsidRPr="00A32010">
        <w:rPr>
          <w:rFonts w:ascii="Book Antiqua" w:hAnsi="Book Antiqua" w:cs="Calibri"/>
          <w:b/>
          <w:sz w:val="28"/>
          <w:szCs w:val="28"/>
          <w:u w:val="single"/>
        </w:rPr>
        <w:t>A DECORRERE DAL 08/11/2021 E FINO ALLE ORE 12,00 DEL 0</w:t>
      </w:r>
      <w:r w:rsidR="00A32010" w:rsidRPr="00A32010">
        <w:rPr>
          <w:rFonts w:ascii="Book Antiqua" w:hAnsi="Book Antiqua" w:cs="Calibri"/>
          <w:b/>
          <w:sz w:val="28"/>
          <w:szCs w:val="28"/>
          <w:u w:val="single"/>
        </w:rPr>
        <w:t>7</w:t>
      </w:r>
      <w:r w:rsidRPr="00A32010">
        <w:rPr>
          <w:rFonts w:ascii="Book Antiqua" w:hAnsi="Book Antiqua" w:cs="Calibri"/>
          <w:b/>
          <w:sz w:val="28"/>
          <w:szCs w:val="28"/>
          <w:u w:val="single"/>
        </w:rPr>
        <w:t>/12/2021</w:t>
      </w:r>
    </w:p>
    <w:p w14:paraId="2B0DF8AA" w14:textId="240A7223" w:rsidR="00A32010" w:rsidRDefault="00A32010" w:rsidP="00C3220A">
      <w:pPr>
        <w:spacing w:after="0"/>
        <w:jc w:val="both"/>
        <w:rPr>
          <w:rFonts w:ascii="Book Antiqua" w:hAnsi="Book Antiqua" w:cs="Calibri"/>
          <w:bCs/>
        </w:rPr>
      </w:pPr>
      <w:r>
        <w:rPr>
          <w:rFonts w:ascii="Book Antiqua" w:hAnsi="Book Antiqua" w:cs="Calibri"/>
          <w:sz w:val="24"/>
          <w:szCs w:val="24"/>
        </w:rPr>
        <w:lastRenderedPageBreak/>
        <w:t>d</w:t>
      </w:r>
      <w:r w:rsidR="00681F72" w:rsidRPr="00161B2C">
        <w:rPr>
          <w:rFonts w:ascii="Book Antiqua" w:hAnsi="Book Antiqua" w:cs="Calibri"/>
        </w:rPr>
        <w:t>irettamente presso</w:t>
      </w:r>
      <w:r>
        <w:rPr>
          <w:rFonts w:ascii="Book Antiqua" w:hAnsi="Book Antiqua" w:cs="Calibri"/>
        </w:rPr>
        <w:t xml:space="preserve"> l’Ufficio </w:t>
      </w:r>
      <w:r w:rsidR="00681F72" w:rsidRPr="00161B2C">
        <w:rPr>
          <w:rFonts w:ascii="Book Antiqua" w:hAnsi="Book Antiqua" w:cs="Calibri"/>
        </w:rPr>
        <w:t>Servizi Social</w:t>
      </w:r>
      <w:r>
        <w:rPr>
          <w:rFonts w:ascii="Book Antiqua" w:hAnsi="Book Antiqua" w:cs="Calibri"/>
        </w:rPr>
        <w:t>i</w:t>
      </w:r>
      <w:r w:rsidR="00681F72" w:rsidRPr="00161B2C">
        <w:rPr>
          <w:rFonts w:ascii="Book Antiqua" w:hAnsi="Book Antiqua" w:cs="Calibri"/>
        </w:rPr>
        <w:t xml:space="preserve"> del Comune </w:t>
      </w:r>
      <w:r w:rsidR="003A030A" w:rsidRPr="003A030A">
        <w:rPr>
          <w:rFonts w:ascii="Book Antiqua" w:hAnsi="Book Antiqua" w:cs="Calibri"/>
          <w:b/>
          <w:bCs/>
          <w:u w:val="single"/>
        </w:rPr>
        <w:t>PREFERIBILMENTE</w:t>
      </w:r>
      <w:r w:rsidRPr="00A32010">
        <w:rPr>
          <w:rFonts w:ascii="Book Antiqua" w:hAnsi="Book Antiqua" w:cs="Calibri"/>
          <w:b/>
          <w:bCs/>
          <w:u w:val="single"/>
        </w:rPr>
        <w:t xml:space="preserve"> PREVIO </w:t>
      </w:r>
      <w:r w:rsidR="00681F72" w:rsidRPr="00161B2C">
        <w:rPr>
          <w:rFonts w:ascii="Book Antiqua" w:hAnsi="Book Antiqua" w:cs="Calibri"/>
          <w:b/>
          <w:u w:val="single"/>
        </w:rPr>
        <w:t>APPUNTAMENTO</w:t>
      </w:r>
      <w:r w:rsidRPr="00A32010">
        <w:rPr>
          <w:rFonts w:ascii="Book Antiqua" w:hAnsi="Book Antiqua" w:cs="Calibri"/>
          <w:b/>
        </w:rPr>
        <w:t xml:space="preserve"> </w:t>
      </w:r>
      <w:r>
        <w:rPr>
          <w:rFonts w:ascii="Book Antiqua" w:hAnsi="Book Antiqua" w:cs="Calibri"/>
          <w:bCs/>
        </w:rPr>
        <w:t>nelle seguenti giornate:</w:t>
      </w:r>
    </w:p>
    <w:p w14:paraId="62CDF385" w14:textId="77777777" w:rsidR="00A32010" w:rsidRPr="00A32010" w:rsidRDefault="00A32010" w:rsidP="00C3220A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Book Antiqua" w:hAnsi="Book Antiqua" w:cs="Calibri"/>
          <w:b/>
        </w:rPr>
      </w:pPr>
      <w:r w:rsidRPr="00A32010">
        <w:rPr>
          <w:rFonts w:ascii="Book Antiqua" w:hAnsi="Book Antiqua" w:cs="Calibri"/>
          <w:b/>
        </w:rPr>
        <w:t>martedì dalle 09.00 alle 12.00 e dalle 14.00 alle 16.00</w:t>
      </w:r>
    </w:p>
    <w:p w14:paraId="06CEA2B9" w14:textId="389DB5D0" w:rsidR="00681F72" w:rsidRPr="00A32010" w:rsidRDefault="00A32010" w:rsidP="00C3220A">
      <w:pPr>
        <w:pStyle w:val="Paragrafoelenco"/>
        <w:numPr>
          <w:ilvl w:val="0"/>
          <w:numId w:val="11"/>
        </w:numPr>
        <w:spacing w:line="276" w:lineRule="auto"/>
        <w:jc w:val="both"/>
        <w:rPr>
          <w:rFonts w:ascii="Book Antiqua" w:hAnsi="Book Antiqua" w:cs="Calibri"/>
          <w:b/>
        </w:rPr>
      </w:pPr>
      <w:r w:rsidRPr="00A32010">
        <w:rPr>
          <w:rFonts w:ascii="Book Antiqua" w:hAnsi="Book Antiqua" w:cs="Calibri"/>
          <w:b/>
        </w:rPr>
        <w:t xml:space="preserve">sabato dalle 9.00 alle 12.00 </w:t>
      </w:r>
    </w:p>
    <w:p w14:paraId="3A3755F5" w14:textId="228FB1D5" w:rsidR="00681F72" w:rsidRDefault="00681F72" w:rsidP="00681F72">
      <w:pPr>
        <w:spacing w:after="0"/>
        <w:jc w:val="both"/>
        <w:rPr>
          <w:rStyle w:val="Collegamentoipertestuale"/>
          <w:rFonts w:ascii="Book Antiqua" w:hAnsi="Book Antiqua" w:cs="Calibri"/>
        </w:rPr>
      </w:pPr>
    </w:p>
    <w:p w14:paraId="76D3D2D3" w14:textId="7819897F" w:rsidR="00C3220A" w:rsidRDefault="00681F72" w:rsidP="00C3220A">
      <w:pPr>
        <w:widowControl w:val="0"/>
        <w:autoSpaceDE w:val="0"/>
        <w:spacing w:after="0"/>
        <w:jc w:val="both"/>
        <w:rPr>
          <w:rStyle w:val="Collegamentoipertestuale"/>
          <w:rFonts w:ascii="Book Antiqua" w:hAnsi="Book Antiqua" w:cs="Calibri"/>
          <w:color w:val="auto"/>
        </w:rPr>
      </w:pPr>
      <w:r w:rsidRPr="00A32010">
        <w:rPr>
          <w:rStyle w:val="Collegamentoipertestuale"/>
          <w:rFonts w:ascii="Book Antiqua" w:hAnsi="Book Antiqua" w:cs="Calibri"/>
          <w:color w:val="auto"/>
        </w:rPr>
        <w:t>È consentito presentare una sola istanza per nucleo familiare</w:t>
      </w:r>
      <w:r w:rsidR="00E214F8" w:rsidRPr="00A32010">
        <w:rPr>
          <w:rStyle w:val="Collegamentoipertestuale"/>
          <w:rFonts w:ascii="Book Antiqua" w:hAnsi="Book Antiqua" w:cs="Calibri"/>
          <w:color w:val="auto"/>
        </w:rPr>
        <w:t>, PREFERIBILMENTE L’INTESTATARIO DELLE UTENZE</w:t>
      </w:r>
      <w:r w:rsidR="00A32010">
        <w:rPr>
          <w:rStyle w:val="Collegamentoipertestuale"/>
          <w:rFonts w:ascii="Book Antiqua" w:hAnsi="Book Antiqua" w:cs="Calibri"/>
          <w:color w:val="auto"/>
        </w:rPr>
        <w:t xml:space="preserve"> o, se impossibilitato, un altro componente del nucleo familiare</w:t>
      </w:r>
      <w:r w:rsidRPr="00A32010">
        <w:rPr>
          <w:rStyle w:val="Collegamentoipertestuale"/>
          <w:rFonts w:ascii="Book Antiqua" w:hAnsi="Book Antiqua" w:cs="Calibri"/>
          <w:color w:val="auto"/>
        </w:rPr>
        <w:t>.</w:t>
      </w:r>
    </w:p>
    <w:p w14:paraId="06BCBEF5" w14:textId="77777777" w:rsidR="00C3220A" w:rsidRDefault="00C3220A" w:rsidP="00C3220A">
      <w:pPr>
        <w:widowControl w:val="0"/>
        <w:autoSpaceDE w:val="0"/>
        <w:spacing w:after="0" w:line="240" w:lineRule="auto"/>
        <w:jc w:val="both"/>
        <w:rPr>
          <w:rFonts w:ascii="Book Antiqua" w:hAnsi="Book Antiqua"/>
          <w:bCs/>
          <w:spacing w:val="2"/>
        </w:rPr>
      </w:pPr>
    </w:p>
    <w:p w14:paraId="277E5497" w14:textId="6DE149A9" w:rsidR="003B6AA1" w:rsidRPr="00155CA7" w:rsidRDefault="003B6AA1" w:rsidP="00C3220A">
      <w:pPr>
        <w:widowControl w:val="0"/>
        <w:autoSpaceDE w:val="0"/>
        <w:spacing w:after="0" w:line="240" w:lineRule="auto"/>
        <w:jc w:val="both"/>
        <w:rPr>
          <w:rStyle w:val="Collegamentoipertestuale"/>
          <w:rFonts w:ascii="Book Antiqua" w:hAnsi="Book Antiqua"/>
          <w:bCs/>
          <w:color w:val="auto"/>
          <w:spacing w:val="2"/>
          <w:sz w:val="32"/>
          <w:szCs w:val="32"/>
        </w:rPr>
      </w:pPr>
      <w:r w:rsidRPr="00155CA7">
        <w:rPr>
          <w:rStyle w:val="Collegamentoipertestuale"/>
          <w:rFonts w:ascii="Book Antiqua" w:hAnsi="Book Antiqua" w:cs="Calibri"/>
          <w:b/>
          <w:color w:val="auto"/>
          <w:sz w:val="32"/>
          <w:szCs w:val="32"/>
        </w:rPr>
        <w:t>REQUISITI DI ACCESSO</w:t>
      </w:r>
    </w:p>
    <w:p w14:paraId="35C7760C" w14:textId="77777777" w:rsidR="00C3220A" w:rsidRPr="007C1E92" w:rsidRDefault="00C3220A" w:rsidP="00C3220A">
      <w:pPr>
        <w:widowControl w:val="0"/>
        <w:autoSpaceDE w:val="0"/>
        <w:spacing w:after="0" w:line="240" w:lineRule="auto"/>
        <w:jc w:val="both"/>
        <w:rPr>
          <w:rStyle w:val="Collegamentoipertestuale"/>
          <w:rFonts w:ascii="Book Antiqua" w:hAnsi="Book Antiqua" w:cs="Calibri"/>
          <w:bCs/>
          <w:color w:val="auto"/>
          <w:sz w:val="12"/>
          <w:szCs w:val="12"/>
          <w:u w:val="none"/>
        </w:rPr>
      </w:pPr>
    </w:p>
    <w:p w14:paraId="16313770" w14:textId="72FB0145" w:rsidR="003B6AA1" w:rsidRPr="003B6AA1" w:rsidRDefault="003B6AA1" w:rsidP="00C3220A">
      <w:pPr>
        <w:widowControl w:val="0"/>
        <w:autoSpaceDE w:val="0"/>
        <w:spacing w:after="0"/>
        <w:jc w:val="both"/>
        <w:rPr>
          <w:rStyle w:val="Collegamentoipertestuale"/>
          <w:rFonts w:ascii="Book Antiqua" w:hAnsi="Book Antiqua" w:cs="Calibri"/>
          <w:bCs/>
          <w:color w:val="auto"/>
          <w:u w:val="none"/>
        </w:rPr>
      </w:pPr>
      <w:r w:rsidRPr="003B6AA1">
        <w:rPr>
          <w:rStyle w:val="Collegamentoipertestuale"/>
          <w:rFonts w:ascii="Book Antiqua" w:hAnsi="Book Antiqua" w:cs="Calibri"/>
          <w:bCs/>
          <w:color w:val="auto"/>
          <w:u w:val="none"/>
        </w:rPr>
        <w:t>Per poter accedere alla misura economica per il pagamento delle utenze domestiche e il tributo Comunale TARI</w:t>
      </w:r>
      <w:r w:rsidR="00A64DEC">
        <w:rPr>
          <w:rStyle w:val="Collegamentoipertestuale"/>
          <w:rFonts w:ascii="Book Antiqua" w:hAnsi="Book Antiqua" w:cs="Calibri"/>
          <w:bCs/>
          <w:color w:val="auto"/>
          <w:u w:val="none"/>
        </w:rPr>
        <w:t>,</w:t>
      </w:r>
      <w:r w:rsidRPr="003B6AA1">
        <w:rPr>
          <w:rStyle w:val="Collegamentoipertestuale"/>
          <w:rFonts w:ascii="Book Antiqua" w:hAnsi="Book Antiqua" w:cs="Calibri"/>
          <w:bCs/>
          <w:color w:val="auto"/>
          <w:u w:val="none"/>
        </w:rPr>
        <w:t xml:space="preserve"> il nucleo familiare dovrà essere in possesso dei seguenti requisiti: </w:t>
      </w:r>
    </w:p>
    <w:p w14:paraId="055EE0ED" w14:textId="1FCD4138" w:rsidR="00602640" w:rsidRDefault="00602640" w:rsidP="00C3220A">
      <w:pPr>
        <w:pStyle w:val="Paragrafoelenco"/>
        <w:widowControl w:val="0"/>
        <w:numPr>
          <w:ilvl w:val="0"/>
          <w:numId w:val="11"/>
        </w:numPr>
        <w:autoSpaceDE w:val="0"/>
        <w:spacing w:line="276" w:lineRule="auto"/>
        <w:jc w:val="both"/>
        <w:rPr>
          <w:rStyle w:val="Collegamentoipertestuale"/>
          <w:rFonts w:ascii="Book Antiqua" w:hAnsi="Book Antiqua" w:cs="Calibri"/>
          <w:bCs/>
          <w:color w:val="auto"/>
          <w:u w:val="none"/>
        </w:rPr>
      </w:pPr>
      <w:r>
        <w:rPr>
          <w:rStyle w:val="Collegamentoipertestuale"/>
          <w:rFonts w:ascii="Book Antiqua" w:hAnsi="Book Antiqua" w:cs="Calibri"/>
          <w:bCs/>
          <w:color w:val="auto"/>
          <w:u w:val="none"/>
        </w:rPr>
        <w:t>essere cittadino italiano</w:t>
      </w:r>
    </w:p>
    <w:p w14:paraId="204BB233" w14:textId="4CFC44B5" w:rsidR="00602640" w:rsidRDefault="00602640" w:rsidP="00C3220A">
      <w:pPr>
        <w:pStyle w:val="Paragrafoelenco"/>
        <w:widowControl w:val="0"/>
        <w:numPr>
          <w:ilvl w:val="0"/>
          <w:numId w:val="11"/>
        </w:numPr>
        <w:autoSpaceDE w:val="0"/>
        <w:spacing w:line="276" w:lineRule="auto"/>
        <w:jc w:val="both"/>
        <w:rPr>
          <w:rStyle w:val="Collegamentoipertestuale"/>
          <w:rFonts w:ascii="Book Antiqua" w:hAnsi="Book Antiqua" w:cs="Calibri"/>
          <w:bCs/>
          <w:color w:val="auto"/>
          <w:u w:val="none"/>
        </w:rPr>
      </w:pPr>
      <w:r>
        <w:rPr>
          <w:rStyle w:val="Collegamentoipertestuale"/>
          <w:rFonts w:ascii="Book Antiqua" w:hAnsi="Book Antiqua" w:cs="Calibri"/>
          <w:bCs/>
          <w:color w:val="auto"/>
          <w:u w:val="none"/>
        </w:rPr>
        <w:t>essere cittadino straniero in possesso di un regolare documento di soggiorno o in attesa del rinnovo</w:t>
      </w:r>
    </w:p>
    <w:p w14:paraId="0F3DCC77" w14:textId="50D01FBA" w:rsidR="00602640" w:rsidRPr="00602640" w:rsidRDefault="00602640" w:rsidP="00602640">
      <w:pPr>
        <w:pStyle w:val="Paragrafoelenco"/>
        <w:widowControl w:val="0"/>
        <w:numPr>
          <w:ilvl w:val="0"/>
          <w:numId w:val="11"/>
        </w:numPr>
        <w:autoSpaceDE w:val="0"/>
        <w:spacing w:line="276" w:lineRule="auto"/>
        <w:jc w:val="both"/>
        <w:rPr>
          <w:rStyle w:val="Collegamentoipertestuale"/>
          <w:rFonts w:ascii="Book Antiqua" w:hAnsi="Book Antiqua" w:cs="Calibri"/>
          <w:bCs/>
          <w:color w:val="auto"/>
          <w:u w:val="none"/>
        </w:rPr>
      </w:pPr>
      <w:r w:rsidRPr="003B6AA1">
        <w:rPr>
          <w:rStyle w:val="Collegamentoipertestuale"/>
          <w:rFonts w:ascii="Book Antiqua" w:hAnsi="Book Antiqua" w:cs="Calibri"/>
          <w:bCs/>
          <w:color w:val="auto"/>
          <w:u w:val="none"/>
        </w:rPr>
        <w:t xml:space="preserve">essere residenti nel Comune di Pontenure </w:t>
      </w:r>
    </w:p>
    <w:p w14:paraId="7914A3DD" w14:textId="4347B353" w:rsidR="003B6AA1" w:rsidRPr="003B6AA1" w:rsidRDefault="003B6AA1" w:rsidP="00C3220A">
      <w:pPr>
        <w:pStyle w:val="Paragrafoelenco"/>
        <w:widowControl w:val="0"/>
        <w:numPr>
          <w:ilvl w:val="0"/>
          <w:numId w:val="11"/>
        </w:numPr>
        <w:autoSpaceDE w:val="0"/>
        <w:spacing w:line="276" w:lineRule="auto"/>
        <w:jc w:val="both"/>
        <w:rPr>
          <w:rStyle w:val="Collegamentoipertestuale"/>
          <w:rFonts w:ascii="Book Antiqua" w:hAnsi="Book Antiqua" w:cs="Calibri"/>
          <w:bCs/>
          <w:color w:val="auto"/>
          <w:u w:val="none"/>
        </w:rPr>
      </w:pPr>
      <w:r w:rsidRPr="003B6AA1">
        <w:rPr>
          <w:rStyle w:val="Collegamentoipertestuale"/>
          <w:rFonts w:ascii="Book Antiqua" w:hAnsi="Book Antiqua" w:cs="Calibri"/>
          <w:bCs/>
          <w:color w:val="auto"/>
          <w:u w:val="none"/>
        </w:rPr>
        <w:t>essere intestatario delle utenze domestiche e del tributo TARI</w:t>
      </w:r>
    </w:p>
    <w:p w14:paraId="240CB5D0" w14:textId="6044E79B" w:rsidR="003B6AA1" w:rsidRDefault="00155CA7" w:rsidP="00C3220A">
      <w:pPr>
        <w:pStyle w:val="Paragrafoelenco"/>
        <w:widowControl w:val="0"/>
        <w:numPr>
          <w:ilvl w:val="0"/>
          <w:numId w:val="11"/>
        </w:numPr>
        <w:autoSpaceDE w:val="0"/>
        <w:spacing w:line="276" w:lineRule="auto"/>
        <w:jc w:val="both"/>
        <w:rPr>
          <w:rStyle w:val="Collegamentoipertestuale"/>
          <w:rFonts w:ascii="Book Antiqua" w:hAnsi="Book Antiqua" w:cs="Calibri"/>
          <w:bCs/>
          <w:color w:val="auto"/>
          <w:u w:val="none"/>
        </w:rPr>
      </w:pPr>
      <w:r w:rsidRPr="003B6AA1">
        <w:rPr>
          <w:rStyle w:val="Collegamentoipertestuale"/>
          <w:rFonts w:ascii="Book Antiqua" w:hAnsi="Book Antiqua" w:cs="Calibri"/>
          <w:bCs/>
          <w:color w:val="auto"/>
          <w:u w:val="none"/>
        </w:rPr>
        <w:t xml:space="preserve">attestazione </w:t>
      </w:r>
      <w:r>
        <w:rPr>
          <w:rStyle w:val="Collegamentoipertestuale"/>
          <w:rFonts w:ascii="Book Antiqua" w:hAnsi="Book Antiqua" w:cs="Calibri"/>
          <w:bCs/>
          <w:color w:val="auto"/>
          <w:u w:val="none"/>
        </w:rPr>
        <w:t>ISEE</w:t>
      </w:r>
      <w:r w:rsidRPr="003B6AA1">
        <w:rPr>
          <w:rStyle w:val="Collegamentoipertestuale"/>
          <w:rFonts w:ascii="Book Antiqua" w:hAnsi="Book Antiqua" w:cs="Calibri"/>
          <w:bCs/>
          <w:color w:val="auto"/>
          <w:u w:val="none"/>
        </w:rPr>
        <w:t xml:space="preserve"> anno 2021 inferiore o uguale a € 12.000,00</w:t>
      </w:r>
    </w:p>
    <w:p w14:paraId="4A619FC2" w14:textId="77777777" w:rsidR="005405BE" w:rsidRDefault="005405BE" w:rsidP="00C3220A">
      <w:pPr>
        <w:spacing w:after="0" w:line="240" w:lineRule="auto"/>
        <w:rPr>
          <w:rFonts w:ascii="Book Antiqua" w:hAnsi="Book Antiqua"/>
        </w:rPr>
      </w:pPr>
    </w:p>
    <w:p w14:paraId="1AA9E06F" w14:textId="23453E63" w:rsidR="00735E91" w:rsidRPr="00E214F8" w:rsidRDefault="005405BE" w:rsidP="00C3220A">
      <w:pPr>
        <w:spacing w:after="0"/>
        <w:jc w:val="both"/>
        <w:rPr>
          <w:rFonts w:ascii="Book Antiqua" w:hAnsi="Book Antiqua"/>
        </w:rPr>
      </w:pPr>
      <w:r w:rsidRPr="00E214F8">
        <w:rPr>
          <w:rFonts w:ascii="Book Antiqua" w:hAnsi="Book Antiqua"/>
        </w:rPr>
        <w:t>Sono ammesse a contributo le utenze domestiche relative alla fornitura di acqua</w:t>
      </w:r>
      <w:r>
        <w:rPr>
          <w:rFonts w:ascii="Book Antiqua" w:hAnsi="Book Antiqua"/>
        </w:rPr>
        <w:t xml:space="preserve">, luce, gas </w:t>
      </w:r>
      <w:r w:rsidRPr="00E214F8">
        <w:rPr>
          <w:rFonts w:ascii="Book Antiqua" w:hAnsi="Book Antiqua"/>
        </w:rPr>
        <w:t>e la TARI comunale</w:t>
      </w:r>
      <w:r>
        <w:rPr>
          <w:rFonts w:ascii="Book Antiqua" w:hAnsi="Book Antiqua"/>
        </w:rPr>
        <w:t xml:space="preserve"> riferite all’ANNO </w:t>
      </w:r>
      <w:r w:rsidRPr="00E214F8">
        <w:rPr>
          <w:rFonts w:ascii="Book Antiqua" w:hAnsi="Book Antiqua"/>
        </w:rPr>
        <w:t>2021</w:t>
      </w:r>
      <w:r>
        <w:rPr>
          <w:rFonts w:ascii="Book Antiqua" w:hAnsi="Book Antiqua"/>
        </w:rPr>
        <w:t xml:space="preserve">, </w:t>
      </w:r>
      <w:r w:rsidRPr="00E214F8">
        <w:rPr>
          <w:rFonts w:ascii="Book Antiqua" w:hAnsi="Book Antiqua"/>
        </w:rPr>
        <w:t>nello specifico:</w:t>
      </w:r>
    </w:p>
    <w:p w14:paraId="0213C7B6" w14:textId="5490EDBC" w:rsidR="00735E91" w:rsidRPr="00E214F8" w:rsidRDefault="005405BE" w:rsidP="00C3220A">
      <w:pPr>
        <w:pStyle w:val="Paragrafoelenco"/>
        <w:numPr>
          <w:ilvl w:val="0"/>
          <w:numId w:val="10"/>
        </w:numPr>
        <w:spacing w:line="276" w:lineRule="auto"/>
        <w:rPr>
          <w:rFonts w:ascii="Book Antiqua" w:hAnsi="Book Antiqua"/>
          <w:sz w:val="22"/>
          <w:szCs w:val="22"/>
        </w:rPr>
      </w:pPr>
      <w:r w:rsidRPr="00E214F8">
        <w:rPr>
          <w:rFonts w:ascii="Book Antiqua" w:hAnsi="Book Antiqua"/>
          <w:sz w:val="22"/>
          <w:szCs w:val="22"/>
        </w:rPr>
        <w:t xml:space="preserve">Bollette scadute e insolute </w:t>
      </w:r>
    </w:p>
    <w:p w14:paraId="4BE14C3C" w14:textId="4B354A22" w:rsidR="00735E91" w:rsidRPr="00E214F8" w:rsidRDefault="005405BE" w:rsidP="00C3220A">
      <w:pPr>
        <w:pStyle w:val="Paragrafoelenco"/>
        <w:numPr>
          <w:ilvl w:val="0"/>
          <w:numId w:val="10"/>
        </w:numPr>
        <w:spacing w:line="276" w:lineRule="auto"/>
        <w:rPr>
          <w:rFonts w:ascii="Book Antiqua" w:hAnsi="Book Antiqua"/>
          <w:sz w:val="22"/>
          <w:szCs w:val="22"/>
        </w:rPr>
      </w:pPr>
      <w:r w:rsidRPr="00E214F8">
        <w:rPr>
          <w:rFonts w:ascii="Book Antiqua" w:hAnsi="Book Antiqua"/>
          <w:sz w:val="22"/>
          <w:szCs w:val="22"/>
        </w:rPr>
        <w:t>Bollette in scadenza non ancora pagate</w:t>
      </w:r>
    </w:p>
    <w:p w14:paraId="1D367FB4" w14:textId="6E4E7480" w:rsidR="00735E91" w:rsidRPr="00E214F8" w:rsidRDefault="005405BE" w:rsidP="00C3220A">
      <w:pPr>
        <w:pStyle w:val="Paragrafoelenco"/>
        <w:numPr>
          <w:ilvl w:val="0"/>
          <w:numId w:val="10"/>
        </w:numPr>
        <w:spacing w:line="276" w:lineRule="auto"/>
        <w:rPr>
          <w:rFonts w:ascii="Book Antiqua" w:hAnsi="Book Antiqua"/>
          <w:sz w:val="22"/>
          <w:szCs w:val="22"/>
        </w:rPr>
      </w:pPr>
      <w:r w:rsidRPr="00E214F8">
        <w:rPr>
          <w:rFonts w:ascii="Book Antiqua" w:hAnsi="Book Antiqua"/>
          <w:sz w:val="22"/>
          <w:szCs w:val="22"/>
        </w:rPr>
        <w:t>Bollette già pagate: in tal caso andrà allegata</w:t>
      </w:r>
      <w:r w:rsidR="00155CA7">
        <w:rPr>
          <w:rFonts w:ascii="Book Antiqua" w:hAnsi="Book Antiqua"/>
          <w:sz w:val="22"/>
          <w:szCs w:val="22"/>
        </w:rPr>
        <w:t xml:space="preserve"> all’istanza</w:t>
      </w:r>
      <w:r w:rsidRPr="00E214F8">
        <w:rPr>
          <w:rFonts w:ascii="Book Antiqua" w:hAnsi="Book Antiqua"/>
          <w:sz w:val="22"/>
          <w:szCs w:val="22"/>
        </w:rPr>
        <w:t xml:space="preserve"> anche la ricevuta del pagamento ef</w:t>
      </w:r>
      <w:r>
        <w:rPr>
          <w:rFonts w:ascii="Book Antiqua" w:hAnsi="Book Antiqua"/>
          <w:sz w:val="22"/>
          <w:szCs w:val="22"/>
        </w:rPr>
        <w:t>f</w:t>
      </w:r>
      <w:r w:rsidRPr="00E214F8">
        <w:rPr>
          <w:rFonts w:ascii="Book Antiqua" w:hAnsi="Book Antiqua"/>
          <w:sz w:val="22"/>
          <w:szCs w:val="22"/>
        </w:rPr>
        <w:t>ettuato</w:t>
      </w:r>
    </w:p>
    <w:p w14:paraId="384CE267" w14:textId="77777777" w:rsidR="005405BE" w:rsidRDefault="005405BE" w:rsidP="00C3220A">
      <w:pPr>
        <w:spacing w:after="0" w:line="240" w:lineRule="auto"/>
        <w:rPr>
          <w:rFonts w:ascii="Book Antiqua" w:hAnsi="Book Antiqua"/>
        </w:rPr>
      </w:pPr>
    </w:p>
    <w:p w14:paraId="4E6F2BDC" w14:textId="52D84943" w:rsidR="005405BE" w:rsidRPr="001D3722" w:rsidRDefault="00A314D5" w:rsidP="00C3220A">
      <w:pPr>
        <w:spacing w:after="0"/>
        <w:jc w:val="both"/>
        <w:rPr>
          <w:rFonts w:ascii="Book Antiqua" w:hAnsi="Book Antiqua"/>
        </w:rPr>
      </w:pPr>
      <w:r w:rsidRPr="001D3722">
        <w:rPr>
          <w:rFonts w:ascii="Book Antiqua" w:hAnsi="Book Antiqua"/>
        </w:rPr>
        <w:t>Verranno</w:t>
      </w:r>
      <w:r w:rsidR="001D3722">
        <w:rPr>
          <w:rFonts w:ascii="Book Antiqua" w:hAnsi="Book Antiqua"/>
        </w:rPr>
        <w:t xml:space="preserve"> prese</w:t>
      </w:r>
      <w:r w:rsidRPr="001D3722">
        <w:rPr>
          <w:rFonts w:ascii="Book Antiqua" w:hAnsi="Book Antiqua"/>
        </w:rPr>
        <w:t xml:space="preserve"> in considerazione SOLO ED ESCLUSIVAMENTE le utenze presentate entro la data di chiusura del bando</w:t>
      </w:r>
      <w:r w:rsidR="00155CA7">
        <w:rPr>
          <w:rFonts w:ascii="Book Antiqua" w:hAnsi="Book Antiqua"/>
        </w:rPr>
        <w:t>,</w:t>
      </w:r>
      <w:r w:rsidRPr="001D3722">
        <w:rPr>
          <w:rFonts w:ascii="Book Antiqua" w:hAnsi="Book Antiqua"/>
        </w:rPr>
        <w:t xml:space="preserve"> ovvero entro il </w:t>
      </w:r>
      <w:r w:rsidR="005405BE" w:rsidRPr="001D3722">
        <w:rPr>
          <w:rFonts w:ascii="Book Antiqua" w:hAnsi="Book Antiqua"/>
        </w:rPr>
        <w:t>07/12/2021</w:t>
      </w:r>
      <w:r w:rsidR="00C3220A" w:rsidRPr="001D3722">
        <w:rPr>
          <w:rFonts w:ascii="Book Antiqua" w:hAnsi="Book Antiqua"/>
        </w:rPr>
        <w:t xml:space="preserve">. </w:t>
      </w:r>
    </w:p>
    <w:p w14:paraId="04A89BE4" w14:textId="77777777" w:rsidR="00C3220A" w:rsidRDefault="00C3220A" w:rsidP="00C3220A">
      <w:pPr>
        <w:widowControl w:val="0"/>
        <w:autoSpaceDE w:val="0"/>
        <w:spacing w:after="0" w:line="240" w:lineRule="auto"/>
        <w:jc w:val="both"/>
        <w:rPr>
          <w:rStyle w:val="Collegamentoipertestuale"/>
          <w:rFonts w:ascii="Book Antiqua" w:hAnsi="Book Antiqua" w:cs="Calibri"/>
          <w:b/>
          <w:color w:val="auto"/>
          <w:sz w:val="24"/>
          <w:szCs w:val="20"/>
          <w:u w:val="none"/>
        </w:rPr>
      </w:pPr>
    </w:p>
    <w:p w14:paraId="5E061556" w14:textId="570C0F02" w:rsidR="003B6AA1" w:rsidRPr="00155CA7" w:rsidRDefault="003B6AA1" w:rsidP="00C3220A">
      <w:pPr>
        <w:widowControl w:val="0"/>
        <w:autoSpaceDE w:val="0"/>
        <w:spacing w:after="0" w:line="240" w:lineRule="auto"/>
        <w:jc w:val="both"/>
        <w:rPr>
          <w:rStyle w:val="Collegamentoipertestuale"/>
          <w:rFonts w:ascii="Book Antiqua" w:hAnsi="Book Antiqua" w:cs="Calibri"/>
          <w:b/>
          <w:color w:val="auto"/>
          <w:sz w:val="32"/>
          <w:szCs w:val="32"/>
        </w:rPr>
      </w:pPr>
      <w:r w:rsidRPr="00155CA7">
        <w:rPr>
          <w:rStyle w:val="Collegamentoipertestuale"/>
          <w:rFonts w:ascii="Book Antiqua" w:hAnsi="Book Antiqua" w:cs="Calibri"/>
          <w:b/>
          <w:color w:val="auto"/>
          <w:sz w:val="32"/>
          <w:szCs w:val="32"/>
        </w:rPr>
        <w:t>CAUSE ESCLUDENTI</w:t>
      </w:r>
    </w:p>
    <w:p w14:paraId="2020BD15" w14:textId="77777777" w:rsidR="00C3220A" w:rsidRPr="007C1E92" w:rsidRDefault="00C3220A" w:rsidP="00C3220A">
      <w:pPr>
        <w:widowControl w:val="0"/>
        <w:autoSpaceDE w:val="0"/>
        <w:spacing w:after="0" w:line="240" w:lineRule="auto"/>
        <w:jc w:val="both"/>
        <w:rPr>
          <w:rFonts w:ascii="Book Antiqua" w:hAnsi="Book Antiqua"/>
          <w:bCs/>
          <w:sz w:val="14"/>
          <w:szCs w:val="14"/>
          <w:u w:val="single"/>
        </w:rPr>
      </w:pPr>
    </w:p>
    <w:p w14:paraId="2A6D69FF" w14:textId="40087942" w:rsidR="003B6AA1" w:rsidRPr="00735E91" w:rsidRDefault="003B6AA1" w:rsidP="00C3220A">
      <w:pPr>
        <w:widowControl w:val="0"/>
        <w:autoSpaceDE w:val="0"/>
        <w:spacing w:after="0"/>
        <w:jc w:val="both"/>
        <w:rPr>
          <w:rFonts w:ascii="Book Antiqua" w:hAnsi="Book Antiqua"/>
          <w:bCs/>
          <w:u w:val="single"/>
        </w:rPr>
      </w:pPr>
      <w:r w:rsidRPr="00735E91">
        <w:rPr>
          <w:rFonts w:ascii="Book Antiqua" w:hAnsi="Book Antiqua"/>
          <w:bCs/>
          <w:u w:val="single"/>
        </w:rPr>
        <w:t xml:space="preserve">Non saranno ammessi alla misura di sostegno economico i nuclei familiari in possesso di: </w:t>
      </w:r>
    </w:p>
    <w:p w14:paraId="5DC5F4F5" w14:textId="0B79C836" w:rsidR="00C3220A" w:rsidRDefault="00155CA7" w:rsidP="00C3220A">
      <w:pPr>
        <w:pStyle w:val="Paragrafoelenco"/>
        <w:widowControl w:val="0"/>
        <w:numPr>
          <w:ilvl w:val="0"/>
          <w:numId w:val="12"/>
        </w:numPr>
        <w:autoSpaceDE w:val="0"/>
        <w:spacing w:line="276" w:lineRule="auto"/>
        <w:jc w:val="both"/>
        <w:rPr>
          <w:rFonts w:ascii="Book Antiqua" w:hAnsi="Book Antiqua"/>
        </w:rPr>
      </w:pPr>
      <w:bookmarkStart w:id="1" w:name="_Hlk85811273"/>
      <w:r>
        <w:rPr>
          <w:rFonts w:ascii="Book Antiqua" w:hAnsi="Book Antiqua"/>
        </w:rPr>
        <w:t>P</w:t>
      </w:r>
      <w:r w:rsidR="00735E91">
        <w:rPr>
          <w:rFonts w:ascii="Book Antiqua" w:hAnsi="Book Antiqua"/>
        </w:rPr>
        <w:t>atrimonio mobiliare al 31/10/</w:t>
      </w:r>
      <w:r w:rsidR="003B6AA1">
        <w:rPr>
          <w:rFonts w:ascii="Book Antiqua" w:hAnsi="Book Antiqua"/>
        </w:rPr>
        <w:t xml:space="preserve">2021 </w:t>
      </w:r>
      <w:r>
        <w:rPr>
          <w:rFonts w:ascii="Book Antiqua" w:hAnsi="Book Antiqua"/>
        </w:rPr>
        <w:t xml:space="preserve">con saldo </w:t>
      </w:r>
      <w:r w:rsidR="00735E91">
        <w:rPr>
          <w:rFonts w:ascii="Book Antiqua" w:hAnsi="Book Antiqua"/>
        </w:rPr>
        <w:t>s</w:t>
      </w:r>
      <w:r w:rsidR="00735E91" w:rsidRPr="004F01EE">
        <w:rPr>
          <w:rFonts w:ascii="Book Antiqua" w:hAnsi="Book Antiqua"/>
        </w:rPr>
        <w:t xml:space="preserve">uperiore </w:t>
      </w:r>
      <w:r w:rsidR="00735E91">
        <w:rPr>
          <w:rFonts w:ascii="Book Antiqua" w:hAnsi="Book Antiqua"/>
        </w:rPr>
        <w:t>a</w:t>
      </w:r>
      <w:r w:rsidR="003B6AA1" w:rsidRPr="004F01EE">
        <w:rPr>
          <w:rFonts w:ascii="Book Antiqua" w:hAnsi="Book Antiqua"/>
        </w:rPr>
        <w:t xml:space="preserve"> € 10.000,00</w:t>
      </w:r>
      <w:bookmarkEnd w:id="1"/>
      <w:r w:rsidR="00735E91">
        <w:rPr>
          <w:rFonts w:ascii="Book Antiqua" w:hAnsi="Book Antiqua"/>
        </w:rPr>
        <w:t xml:space="preserve"> (per patrimonio mobiliare si intende quello calcolato ai fine ISEE ossia: depositi e conti correnti bancari e postali, titoli di stato, obbligazioni, buoni fruttiferi, azioni o quote in società ecc.);</w:t>
      </w:r>
    </w:p>
    <w:p w14:paraId="335A5CF3" w14:textId="558D4286" w:rsidR="00C3220A" w:rsidRPr="00676D2F" w:rsidRDefault="003B6AA1" w:rsidP="007C1E92">
      <w:pPr>
        <w:pStyle w:val="Paragrafoelenco"/>
        <w:widowControl w:val="0"/>
        <w:numPr>
          <w:ilvl w:val="0"/>
          <w:numId w:val="12"/>
        </w:numPr>
        <w:autoSpaceDE w:val="0"/>
        <w:spacing w:line="276" w:lineRule="auto"/>
        <w:jc w:val="both"/>
        <w:rPr>
          <w:rFonts w:ascii="Book Antiqua" w:hAnsi="Book Antiqua"/>
        </w:rPr>
      </w:pPr>
      <w:r w:rsidRPr="00C3220A">
        <w:rPr>
          <w:rFonts w:ascii="Book Antiqua" w:hAnsi="Book Antiqua"/>
        </w:rPr>
        <w:t>Proprietà di almeno un’autovettura con potenza uguale o superiore a 90Kw e 122Cv.</w:t>
      </w:r>
    </w:p>
    <w:p w14:paraId="65EDFA17" w14:textId="77777777" w:rsidR="007C1E92" w:rsidRDefault="007C1E92" w:rsidP="007C1E92">
      <w:pPr>
        <w:widowControl w:val="0"/>
        <w:autoSpaceDE w:val="0"/>
        <w:spacing w:after="0" w:line="240" w:lineRule="auto"/>
        <w:jc w:val="both"/>
        <w:rPr>
          <w:rFonts w:ascii="Book Antiqua" w:hAnsi="Book Antiqua"/>
        </w:rPr>
      </w:pPr>
    </w:p>
    <w:p w14:paraId="368FEFA7" w14:textId="68E9A1B8" w:rsidR="00681F72" w:rsidRDefault="00681F72" w:rsidP="007C1E92">
      <w:pPr>
        <w:widowControl w:val="0"/>
        <w:autoSpaceDE w:val="0"/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È inoltre necessario allegare alla domanda:</w:t>
      </w:r>
    </w:p>
    <w:p w14:paraId="4AE9BB26" w14:textId="7410CB87" w:rsidR="00681F72" w:rsidRDefault="00681F72" w:rsidP="007C1E92">
      <w:pPr>
        <w:pStyle w:val="Paragrafoelenco"/>
        <w:widowControl w:val="0"/>
        <w:numPr>
          <w:ilvl w:val="0"/>
          <w:numId w:val="5"/>
        </w:numPr>
        <w:autoSpaceDE w:val="0"/>
        <w:spacing w:after="12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documento di identità in corso di validità del richiedente</w:t>
      </w:r>
    </w:p>
    <w:p w14:paraId="03BD86B6" w14:textId="1FB82A88" w:rsidR="00681F72" w:rsidRPr="003278D4" w:rsidRDefault="00681F72" w:rsidP="007C1E92">
      <w:pPr>
        <w:pStyle w:val="Paragrafoelenco"/>
        <w:widowControl w:val="0"/>
        <w:numPr>
          <w:ilvl w:val="0"/>
          <w:numId w:val="5"/>
        </w:numPr>
        <w:autoSpaceDE w:val="0"/>
        <w:spacing w:after="120" w:line="276" w:lineRule="auto"/>
        <w:jc w:val="both"/>
        <w:rPr>
          <w:rFonts w:ascii="Book Antiqua" w:hAnsi="Book Antiqua"/>
        </w:rPr>
      </w:pPr>
      <w:r w:rsidRPr="003278D4">
        <w:rPr>
          <w:rFonts w:ascii="Book Antiqua" w:hAnsi="Book Antiqua"/>
        </w:rPr>
        <w:t>attestazione ISEE</w:t>
      </w:r>
      <w:r>
        <w:rPr>
          <w:rFonts w:ascii="Book Antiqua" w:hAnsi="Book Antiqua"/>
        </w:rPr>
        <w:t xml:space="preserve"> ordinario</w:t>
      </w:r>
      <w:r w:rsidRPr="003278D4">
        <w:t xml:space="preserve"> </w:t>
      </w:r>
      <w:r>
        <w:t xml:space="preserve">anno 2021 </w:t>
      </w:r>
    </w:p>
    <w:p w14:paraId="18E5A8CB" w14:textId="0FCCE0D1" w:rsidR="00681F72" w:rsidRDefault="00681F72" w:rsidP="007C1E92">
      <w:pPr>
        <w:pStyle w:val="Paragrafoelenco"/>
        <w:widowControl w:val="0"/>
        <w:numPr>
          <w:ilvl w:val="0"/>
          <w:numId w:val="5"/>
        </w:numPr>
        <w:autoSpaceDE w:val="0"/>
        <w:spacing w:after="12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fotocopia libretto di circolazione delle autovetture</w:t>
      </w:r>
    </w:p>
    <w:p w14:paraId="01FADBBF" w14:textId="05AA33FD" w:rsidR="004F01EE" w:rsidRDefault="00EB79DA" w:rsidP="007C1E92">
      <w:pPr>
        <w:pStyle w:val="Paragrafoelenco"/>
        <w:widowControl w:val="0"/>
        <w:numPr>
          <w:ilvl w:val="0"/>
          <w:numId w:val="5"/>
        </w:numPr>
        <w:autoSpaceDE w:val="0"/>
        <w:spacing w:after="120" w:line="276" w:lineRule="auto"/>
        <w:jc w:val="both"/>
        <w:rPr>
          <w:rFonts w:ascii="Book Antiqua" w:hAnsi="Book Antiqua"/>
        </w:rPr>
      </w:pPr>
      <w:r w:rsidRPr="00EB79DA">
        <w:rPr>
          <w:rFonts w:ascii="Book Antiqua" w:hAnsi="Book Antiqua"/>
        </w:rPr>
        <w:t>tutte le fatture</w:t>
      </w:r>
      <w:r w:rsidR="00676D2F">
        <w:rPr>
          <w:rFonts w:ascii="Book Antiqua" w:hAnsi="Book Antiqua"/>
        </w:rPr>
        <w:t xml:space="preserve"> delle utenze</w:t>
      </w:r>
      <w:r w:rsidRPr="00EB79DA">
        <w:rPr>
          <w:rFonts w:ascii="Book Antiqua" w:hAnsi="Book Antiqua"/>
        </w:rPr>
        <w:t xml:space="preserve">, con eventuale relativa ricevuta di pagamento, </w:t>
      </w:r>
      <w:r w:rsidR="00676D2F">
        <w:rPr>
          <w:rFonts w:ascii="Book Antiqua" w:hAnsi="Book Antiqua"/>
        </w:rPr>
        <w:t>per le quali viene richiesto</w:t>
      </w:r>
      <w:r w:rsidRPr="00EB79DA">
        <w:rPr>
          <w:rFonts w:ascii="Book Antiqua" w:hAnsi="Book Antiqua"/>
        </w:rPr>
        <w:t xml:space="preserve"> il contributo</w:t>
      </w:r>
    </w:p>
    <w:p w14:paraId="6D992788" w14:textId="6B8243BA" w:rsidR="00676D2F" w:rsidRDefault="007C1E92" w:rsidP="007C1E92">
      <w:pPr>
        <w:pStyle w:val="Paragrafoelenco"/>
        <w:widowControl w:val="0"/>
        <w:numPr>
          <w:ilvl w:val="0"/>
          <w:numId w:val="5"/>
        </w:numPr>
        <w:autoSpaceDE w:val="0"/>
        <w:spacing w:after="120"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a</w:t>
      </w:r>
      <w:r w:rsidR="00676D2F">
        <w:rPr>
          <w:rFonts w:ascii="Book Antiqua" w:hAnsi="Book Antiqua"/>
        </w:rPr>
        <w:t>vviso di pagamento Tari Anno 2021 con eventuale ricevuta di pagamento</w:t>
      </w:r>
    </w:p>
    <w:p w14:paraId="2C5F7417" w14:textId="20FD88F8" w:rsidR="00C3220A" w:rsidRDefault="00C3220A" w:rsidP="00C3220A">
      <w:pPr>
        <w:widowControl w:val="0"/>
        <w:autoSpaceDE w:val="0"/>
        <w:spacing w:after="0"/>
        <w:jc w:val="both"/>
        <w:rPr>
          <w:rFonts w:ascii="Book Antiqua" w:hAnsi="Book Antiqua"/>
          <w:b/>
          <w:sz w:val="24"/>
          <w:szCs w:val="24"/>
          <w:highlight w:val="yellow"/>
          <w:u w:val="single"/>
        </w:rPr>
      </w:pPr>
    </w:p>
    <w:p w14:paraId="397C66C3" w14:textId="747F2A6B" w:rsidR="008B0BDD" w:rsidRDefault="008B0BDD" w:rsidP="00C3220A">
      <w:pPr>
        <w:widowControl w:val="0"/>
        <w:autoSpaceDE w:val="0"/>
        <w:spacing w:after="0"/>
        <w:jc w:val="both"/>
        <w:rPr>
          <w:rFonts w:ascii="Book Antiqua" w:hAnsi="Book Antiqua"/>
          <w:b/>
          <w:sz w:val="24"/>
          <w:szCs w:val="24"/>
          <w:highlight w:val="yellow"/>
          <w:u w:val="single"/>
        </w:rPr>
      </w:pPr>
    </w:p>
    <w:p w14:paraId="4D8B3412" w14:textId="77777777" w:rsidR="008B0BDD" w:rsidRPr="00A314D5" w:rsidRDefault="008B0BDD" w:rsidP="00C3220A">
      <w:pPr>
        <w:widowControl w:val="0"/>
        <w:autoSpaceDE w:val="0"/>
        <w:spacing w:after="0"/>
        <w:jc w:val="both"/>
        <w:rPr>
          <w:rFonts w:ascii="Book Antiqua" w:hAnsi="Book Antiqua"/>
          <w:b/>
          <w:sz w:val="24"/>
          <w:szCs w:val="24"/>
          <w:highlight w:val="yellow"/>
          <w:u w:val="single"/>
        </w:rPr>
      </w:pPr>
    </w:p>
    <w:p w14:paraId="7F93CCF0" w14:textId="6EAFD285" w:rsidR="00A314D5" w:rsidRPr="00155CA7" w:rsidRDefault="00A314D5" w:rsidP="00C3220A">
      <w:pPr>
        <w:widowControl w:val="0"/>
        <w:autoSpaceDE w:val="0"/>
        <w:spacing w:after="0"/>
        <w:jc w:val="both"/>
        <w:rPr>
          <w:rFonts w:ascii="Book Antiqua" w:hAnsi="Book Antiqua"/>
          <w:b/>
          <w:sz w:val="32"/>
          <w:szCs w:val="32"/>
          <w:u w:val="single"/>
        </w:rPr>
      </w:pPr>
      <w:r w:rsidRPr="00155CA7">
        <w:rPr>
          <w:rFonts w:ascii="Book Antiqua" w:hAnsi="Book Antiqua"/>
          <w:b/>
          <w:sz w:val="32"/>
          <w:szCs w:val="32"/>
          <w:u w:val="single"/>
        </w:rPr>
        <w:t>ENTITÀ DEL CONTRIBUTO</w:t>
      </w:r>
    </w:p>
    <w:p w14:paraId="65DCDFD4" w14:textId="77777777" w:rsidR="00B11D95" w:rsidRDefault="00B11D95" w:rsidP="00B11D95">
      <w:pPr>
        <w:widowControl w:val="0"/>
        <w:autoSpaceDE w:val="0"/>
        <w:spacing w:after="0"/>
        <w:jc w:val="both"/>
        <w:rPr>
          <w:rFonts w:ascii="Book Antiqua" w:hAnsi="Book Antiqua"/>
          <w:b/>
          <w:u w:val="single"/>
        </w:rPr>
      </w:pPr>
    </w:p>
    <w:p w14:paraId="7B5EE6CD" w14:textId="7F6D39EB" w:rsidR="00B11D95" w:rsidRPr="007C1E92" w:rsidRDefault="009B0A28" w:rsidP="00B11D95">
      <w:pPr>
        <w:widowControl w:val="0"/>
        <w:autoSpaceDE w:val="0"/>
        <w:spacing w:after="0"/>
        <w:jc w:val="both"/>
        <w:rPr>
          <w:rFonts w:ascii="Book Antiqua" w:hAnsi="Book Antiqua"/>
          <w:b/>
        </w:rPr>
      </w:pPr>
      <w:r w:rsidRPr="00676D2F">
        <w:rPr>
          <w:rFonts w:ascii="Book Antiqua" w:hAnsi="Book Antiqua"/>
          <w:b/>
        </w:rPr>
        <w:t>L’entità del contributo verrà c</w:t>
      </w:r>
      <w:r w:rsidR="00676D2F">
        <w:rPr>
          <w:rFonts w:ascii="Book Antiqua" w:hAnsi="Book Antiqua"/>
          <w:b/>
        </w:rPr>
        <w:t>alcolata</w:t>
      </w:r>
      <w:r w:rsidRPr="00676D2F">
        <w:rPr>
          <w:rFonts w:ascii="Book Antiqua" w:hAnsi="Book Antiqua"/>
          <w:b/>
        </w:rPr>
        <w:t xml:space="preserve"> sulla base dei seguenti scaglioni di ISEE:</w:t>
      </w:r>
    </w:p>
    <w:tbl>
      <w:tblPr>
        <w:tblStyle w:val="Grigliatabella"/>
        <w:tblpPr w:leftFromText="141" w:rightFromText="141" w:vertAnchor="text" w:horzAnchor="page" w:tblpX="1337" w:tblpY="114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11D95" w:rsidRPr="003A030A" w14:paraId="61E75FD5" w14:textId="77777777" w:rsidTr="00B11D95">
        <w:tc>
          <w:tcPr>
            <w:tcW w:w="9322" w:type="dxa"/>
            <w:vAlign w:val="center"/>
          </w:tcPr>
          <w:p w14:paraId="2A8C42B2" w14:textId="574EFBB0" w:rsidR="00B11D95" w:rsidRPr="003A030A" w:rsidRDefault="00676D2F" w:rsidP="00B11D9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€ </w:t>
            </w:r>
            <w:r w:rsidR="00B11D95" w:rsidRPr="003A030A">
              <w:rPr>
                <w:rFonts w:ascii="Book Antiqua" w:hAnsi="Book Antiqua"/>
              </w:rPr>
              <w:t xml:space="preserve">0,00 – </w:t>
            </w:r>
            <w:r w:rsidR="007C1E92">
              <w:rPr>
                <w:rFonts w:ascii="Book Antiqua" w:hAnsi="Book Antiqua"/>
              </w:rPr>
              <w:t xml:space="preserve">€ </w:t>
            </w:r>
            <w:r w:rsidR="00B11D95">
              <w:rPr>
                <w:rFonts w:ascii="Book Antiqua" w:hAnsi="Book Antiqua"/>
              </w:rPr>
              <w:t>4</w:t>
            </w:r>
            <w:r w:rsidR="00B11D95" w:rsidRPr="003A030A">
              <w:rPr>
                <w:rFonts w:ascii="Book Antiqua" w:hAnsi="Book Antiqua"/>
              </w:rPr>
              <w:t>.000,00</w:t>
            </w:r>
          </w:p>
        </w:tc>
      </w:tr>
      <w:tr w:rsidR="00B11D95" w:rsidRPr="003A030A" w14:paraId="33CA56D5" w14:textId="77777777" w:rsidTr="00B11D95">
        <w:tc>
          <w:tcPr>
            <w:tcW w:w="9322" w:type="dxa"/>
            <w:vAlign w:val="center"/>
          </w:tcPr>
          <w:p w14:paraId="04545EED" w14:textId="6D3DBFEF" w:rsidR="00B11D95" w:rsidRPr="003A030A" w:rsidRDefault="00676D2F" w:rsidP="00B11D9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€ </w:t>
            </w:r>
            <w:r w:rsidR="00B11D95">
              <w:rPr>
                <w:rFonts w:ascii="Book Antiqua" w:hAnsi="Book Antiqua"/>
              </w:rPr>
              <w:t>4</w:t>
            </w:r>
            <w:r w:rsidR="00B11D95" w:rsidRPr="003A030A">
              <w:rPr>
                <w:rFonts w:ascii="Book Antiqua" w:hAnsi="Book Antiqua"/>
              </w:rPr>
              <w:t>00</w:t>
            </w:r>
            <w:r w:rsidR="00B11D95">
              <w:rPr>
                <w:rFonts w:ascii="Book Antiqua" w:hAnsi="Book Antiqua"/>
              </w:rPr>
              <w:t>0</w:t>
            </w:r>
            <w:r w:rsidR="00B11D95" w:rsidRPr="003A030A">
              <w:rPr>
                <w:rFonts w:ascii="Book Antiqua" w:hAnsi="Book Antiqua"/>
              </w:rPr>
              <w:t>,0</w:t>
            </w:r>
            <w:r w:rsidR="00B11D95">
              <w:rPr>
                <w:rFonts w:ascii="Book Antiqua" w:hAnsi="Book Antiqua"/>
              </w:rPr>
              <w:t>1</w:t>
            </w:r>
            <w:r w:rsidR="00B11D95" w:rsidRPr="003A030A">
              <w:rPr>
                <w:rFonts w:ascii="Book Antiqua" w:hAnsi="Book Antiqua"/>
              </w:rPr>
              <w:t xml:space="preserve"> – </w:t>
            </w:r>
            <w:r w:rsidR="007C1E92">
              <w:rPr>
                <w:rFonts w:ascii="Book Antiqua" w:hAnsi="Book Antiqua"/>
              </w:rPr>
              <w:t xml:space="preserve">€ </w:t>
            </w:r>
            <w:r w:rsidR="00B11D95">
              <w:rPr>
                <w:rFonts w:ascii="Book Antiqua" w:hAnsi="Book Antiqua"/>
              </w:rPr>
              <w:t>8</w:t>
            </w:r>
            <w:r w:rsidR="00B11D95" w:rsidRPr="003A030A">
              <w:rPr>
                <w:rFonts w:ascii="Book Antiqua" w:hAnsi="Book Antiqua"/>
              </w:rPr>
              <w:t>.000,00</w:t>
            </w:r>
          </w:p>
        </w:tc>
      </w:tr>
      <w:tr w:rsidR="00B11D95" w:rsidRPr="003A030A" w14:paraId="51B95222" w14:textId="77777777" w:rsidTr="00B11D95">
        <w:tc>
          <w:tcPr>
            <w:tcW w:w="9322" w:type="dxa"/>
            <w:vAlign w:val="center"/>
          </w:tcPr>
          <w:p w14:paraId="7471EDB6" w14:textId="174AE27F" w:rsidR="00B11D95" w:rsidRPr="003A030A" w:rsidRDefault="00676D2F" w:rsidP="00B11D9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€ </w:t>
            </w:r>
            <w:r w:rsidR="00B11D95">
              <w:rPr>
                <w:rFonts w:ascii="Book Antiqua" w:hAnsi="Book Antiqua"/>
              </w:rPr>
              <w:t>8</w:t>
            </w:r>
            <w:r w:rsidR="00B11D95" w:rsidRPr="003A030A">
              <w:rPr>
                <w:rFonts w:ascii="Book Antiqua" w:hAnsi="Book Antiqua"/>
              </w:rPr>
              <w:t>.00</w:t>
            </w:r>
            <w:r w:rsidR="00B11D95">
              <w:rPr>
                <w:rFonts w:ascii="Book Antiqua" w:hAnsi="Book Antiqua"/>
              </w:rPr>
              <w:t>0</w:t>
            </w:r>
            <w:r w:rsidR="00B11D95" w:rsidRPr="003A030A">
              <w:rPr>
                <w:rFonts w:ascii="Book Antiqua" w:hAnsi="Book Antiqua"/>
              </w:rPr>
              <w:t>,0</w:t>
            </w:r>
            <w:r w:rsidR="00B11D95">
              <w:rPr>
                <w:rFonts w:ascii="Book Antiqua" w:hAnsi="Book Antiqua"/>
              </w:rPr>
              <w:t>1</w:t>
            </w:r>
            <w:r w:rsidR="00B11D95" w:rsidRPr="003A030A">
              <w:rPr>
                <w:rFonts w:ascii="Book Antiqua" w:hAnsi="Book Antiqua"/>
              </w:rPr>
              <w:t xml:space="preserve"> – </w:t>
            </w:r>
            <w:r w:rsidR="007C1E92">
              <w:rPr>
                <w:rFonts w:ascii="Book Antiqua" w:hAnsi="Book Antiqua"/>
              </w:rPr>
              <w:t xml:space="preserve">€ </w:t>
            </w:r>
            <w:r w:rsidR="00B11D95">
              <w:rPr>
                <w:rFonts w:ascii="Book Antiqua" w:hAnsi="Book Antiqua"/>
              </w:rPr>
              <w:t>12</w:t>
            </w:r>
            <w:r w:rsidR="00B11D95" w:rsidRPr="003A030A">
              <w:rPr>
                <w:rFonts w:ascii="Book Antiqua" w:hAnsi="Book Antiqua"/>
              </w:rPr>
              <w:t>.000,00</w:t>
            </w:r>
          </w:p>
        </w:tc>
      </w:tr>
    </w:tbl>
    <w:p w14:paraId="24444378" w14:textId="77777777" w:rsidR="009B0A28" w:rsidRDefault="009B0A28" w:rsidP="00C3220A">
      <w:pPr>
        <w:widowControl w:val="0"/>
        <w:autoSpaceDE w:val="0"/>
        <w:spacing w:after="0"/>
        <w:jc w:val="both"/>
        <w:rPr>
          <w:rFonts w:ascii="Book Antiqua" w:hAnsi="Book Antiqua"/>
          <w:b/>
          <w:u w:val="single"/>
        </w:rPr>
      </w:pPr>
    </w:p>
    <w:p w14:paraId="497F3EDA" w14:textId="53A88BC2" w:rsidR="009B0A28" w:rsidRDefault="009B0A28" w:rsidP="00C3220A">
      <w:pPr>
        <w:widowControl w:val="0"/>
        <w:autoSpaceDE w:val="0"/>
        <w:spacing w:after="0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Ad ogni scaglione di ISEE</w:t>
      </w:r>
      <w:r w:rsidR="00B11D95">
        <w:rPr>
          <w:rFonts w:ascii="Book Antiqua" w:hAnsi="Book Antiqua"/>
          <w:b/>
          <w:u w:val="single"/>
        </w:rPr>
        <w:t xml:space="preserve"> corrisponderà un </w:t>
      </w:r>
      <w:r w:rsidR="00676D2F">
        <w:rPr>
          <w:rFonts w:ascii="Book Antiqua" w:hAnsi="Book Antiqua"/>
          <w:b/>
          <w:u w:val="single"/>
        </w:rPr>
        <w:t>contributo economico</w:t>
      </w:r>
      <w:r w:rsidR="00B11D95">
        <w:rPr>
          <w:rFonts w:ascii="Book Antiqua" w:hAnsi="Book Antiqua"/>
          <w:b/>
          <w:u w:val="single"/>
        </w:rPr>
        <w:t xml:space="preserve"> </w:t>
      </w:r>
      <w:r>
        <w:rPr>
          <w:rFonts w:ascii="Book Antiqua" w:hAnsi="Book Antiqua"/>
          <w:b/>
          <w:u w:val="single"/>
        </w:rPr>
        <w:t>calcolato</w:t>
      </w:r>
      <w:r w:rsidR="00B11D95">
        <w:rPr>
          <w:rFonts w:ascii="Book Antiqua" w:hAnsi="Book Antiqua"/>
          <w:b/>
          <w:u w:val="single"/>
        </w:rPr>
        <w:t xml:space="preserve"> in percentuale sul</w:t>
      </w:r>
      <w:r w:rsidR="008A7C65">
        <w:rPr>
          <w:rFonts w:ascii="Book Antiqua" w:hAnsi="Book Antiqua"/>
          <w:b/>
          <w:u w:val="single"/>
        </w:rPr>
        <w:t>l’importo</w:t>
      </w:r>
      <w:r w:rsidR="00B11D95">
        <w:rPr>
          <w:rFonts w:ascii="Book Antiqua" w:hAnsi="Book Antiqua"/>
          <w:b/>
          <w:u w:val="single"/>
        </w:rPr>
        <w:t xml:space="preserve"> complessivo richiesto e indicato nel modulo di domanda.</w:t>
      </w:r>
    </w:p>
    <w:p w14:paraId="16BC1387" w14:textId="181ADBCA" w:rsidR="00A314D5" w:rsidRPr="009B0A28" w:rsidRDefault="009B0A28" w:rsidP="00C3220A">
      <w:pPr>
        <w:widowControl w:val="0"/>
        <w:autoSpaceDE w:val="0"/>
        <w:spacing w:after="0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Tale percentuale </w:t>
      </w:r>
      <w:r w:rsidRPr="009B0A28">
        <w:rPr>
          <w:rFonts w:ascii="Book Antiqua" w:hAnsi="Book Antiqua"/>
          <w:b/>
          <w:u w:val="single"/>
        </w:rPr>
        <w:t>verrà</w:t>
      </w:r>
      <w:r>
        <w:rPr>
          <w:rFonts w:ascii="Book Antiqua" w:hAnsi="Book Antiqua"/>
          <w:b/>
          <w:u w:val="single"/>
        </w:rPr>
        <w:t xml:space="preserve"> </w:t>
      </w:r>
      <w:r w:rsidRPr="009B0A28">
        <w:rPr>
          <w:rFonts w:ascii="Book Antiqua" w:hAnsi="Book Antiqua"/>
          <w:b/>
          <w:u w:val="single"/>
        </w:rPr>
        <w:t xml:space="preserve">definita, con successiva </w:t>
      </w:r>
      <w:r w:rsidR="008A7C65">
        <w:rPr>
          <w:rFonts w:ascii="Book Antiqua" w:hAnsi="Book Antiqua"/>
          <w:b/>
          <w:u w:val="single"/>
        </w:rPr>
        <w:t>D</w:t>
      </w:r>
      <w:r w:rsidRPr="009B0A28">
        <w:rPr>
          <w:rFonts w:ascii="Book Antiqua" w:hAnsi="Book Antiqua"/>
          <w:b/>
          <w:u w:val="single"/>
        </w:rPr>
        <w:t>eliberazione</w:t>
      </w:r>
      <w:r w:rsidR="00A314D5" w:rsidRPr="009B0A28">
        <w:rPr>
          <w:rFonts w:ascii="Book Antiqua" w:hAnsi="Book Antiqua"/>
          <w:b/>
          <w:u w:val="single"/>
        </w:rPr>
        <w:t xml:space="preserve">, </w:t>
      </w:r>
      <w:r w:rsidRPr="009B0A28">
        <w:rPr>
          <w:rFonts w:ascii="Book Antiqua" w:hAnsi="Book Antiqua"/>
          <w:b/>
          <w:u w:val="single"/>
        </w:rPr>
        <w:t>in</w:t>
      </w:r>
      <w:r>
        <w:rPr>
          <w:rFonts w:ascii="Book Antiqua" w:hAnsi="Book Antiqua"/>
          <w:b/>
          <w:u w:val="single"/>
        </w:rPr>
        <w:t xml:space="preserve"> proporzione alle </w:t>
      </w:r>
      <w:r w:rsidRPr="009B0A28">
        <w:rPr>
          <w:rFonts w:ascii="Book Antiqua" w:hAnsi="Book Antiqua"/>
          <w:b/>
          <w:u w:val="single"/>
        </w:rPr>
        <w:t>domande pervenute</w:t>
      </w:r>
      <w:r w:rsidR="008A7C65">
        <w:rPr>
          <w:rFonts w:ascii="Book Antiqua" w:hAnsi="Book Antiqua"/>
          <w:b/>
          <w:u w:val="single"/>
        </w:rPr>
        <w:t>, ai</w:t>
      </w:r>
      <w:r w:rsidRPr="009B0A28">
        <w:rPr>
          <w:rFonts w:ascii="Book Antiqua" w:hAnsi="Book Antiqua"/>
          <w:b/>
          <w:u w:val="single"/>
        </w:rPr>
        <w:t xml:space="preserve"> relativi importi richiesti e allo stanziamento disponibile. </w:t>
      </w:r>
    </w:p>
    <w:p w14:paraId="667EB99D" w14:textId="62F7E44F" w:rsidR="00681F72" w:rsidRDefault="00681F72" w:rsidP="00681F72">
      <w:pPr>
        <w:pStyle w:val="Nessunaspaziatura"/>
        <w:jc w:val="both"/>
        <w:rPr>
          <w:rFonts w:ascii="Book Antiqua" w:hAnsi="Book Antiqua" w:cs="Calibri"/>
          <w:highlight w:val="yellow"/>
        </w:rPr>
      </w:pPr>
    </w:p>
    <w:p w14:paraId="5AFEA1AF" w14:textId="77777777" w:rsidR="009B0A28" w:rsidRPr="00161B2C" w:rsidRDefault="009B0A28" w:rsidP="00681F72">
      <w:pPr>
        <w:pStyle w:val="Nessunaspaziatura"/>
        <w:jc w:val="both"/>
        <w:rPr>
          <w:rFonts w:ascii="Book Antiqua" w:hAnsi="Book Antiqua" w:cs="Calibri"/>
          <w:highlight w:val="yellow"/>
        </w:rPr>
      </w:pPr>
    </w:p>
    <w:p w14:paraId="26A3A862" w14:textId="77777777" w:rsidR="00681F72" w:rsidRPr="00161B2C" w:rsidRDefault="00681F72" w:rsidP="00681F72">
      <w:pPr>
        <w:autoSpaceDE w:val="0"/>
        <w:autoSpaceDN w:val="0"/>
        <w:adjustRightInd w:val="0"/>
        <w:jc w:val="both"/>
        <w:rPr>
          <w:rFonts w:ascii="Book Antiqua" w:eastAsia="TimesNewRomanPS-BoldMT" w:hAnsi="Book Antiqua"/>
          <w:b/>
          <w:bCs/>
          <w:color w:val="000000"/>
        </w:rPr>
      </w:pPr>
      <w:r w:rsidRPr="00161B2C">
        <w:rPr>
          <w:rFonts w:ascii="Book Antiqua" w:eastAsia="TimesNewRomanPS-BoldMT" w:hAnsi="Book Antiqua"/>
          <w:b/>
          <w:bCs/>
          <w:color w:val="000000"/>
        </w:rPr>
        <w:t>ACCERTAMENTI E CONTROLLI</w:t>
      </w:r>
    </w:p>
    <w:p w14:paraId="6F7F841A" w14:textId="6EB20B3D" w:rsidR="00681F72" w:rsidRPr="00161B2C" w:rsidRDefault="00681F72" w:rsidP="00681F72">
      <w:pPr>
        <w:spacing w:after="0"/>
        <w:ind w:firstLine="425"/>
        <w:jc w:val="both"/>
        <w:rPr>
          <w:rFonts w:ascii="Book Antiqua" w:hAnsi="Book Antiqua" w:cs="Calibri"/>
        </w:rPr>
      </w:pPr>
      <w:r w:rsidRPr="00161B2C">
        <w:rPr>
          <w:rFonts w:ascii="Book Antiqua" w:hAnsi="Book Antiqua" w:cs="Calibri"/>
        </w:rPr>
        <w:t>Il Comune di Pontenure effettuerà controlli</w:t>
      </w:r>
      <w:r w:rsidR="008A7C65">
        <w:rPr>
          <w:rFonts w:ascii="Book Antiqua" w:hAnsi="Book Antiqua" w:cs="Calibri"/>
        </w:rPr>
        <w:t xml:space="preserve"> a campioni </w:t>
      </w:r>
      <w:r w:rsidRPr="00161B2C">
        <w:rPr>
          <w:rFonts w:ascii="Book Antiqua" w:hAnsi="Book Antiqua" w:cs="Calibri"/>
        </w:rPr>
        <w:t>sulle autocertificazioni ai sensi del D.P.R. n. 445/2000, articoli 46, 47, 71 e 72.</w:t>
      </w:r>
    </w:p>
    <w:p w14:paraId="09FBC4BF" w14:textId="77777777" w:rsidR="00681F72" w:rsidRPr="00161B2C" w:rsidRDefault="00681F72" w:rsidP="00681F72">
      <w:pPr>
        <w:spacing w:after="0"/>
        <w:ind w:firstLine="425"/>
        <w:jc w:val="both"/>
        <w:rPr>
          <w:rFonts w:ascii="Book Antiqua" w:hAnsi="Book Antiqua" w:cs="Calibri"/>
        </w:rPr>
      </w:pPr>
      <w:r w:rsidRPr="00161B2C">
        <w:rPr>
          <w:rFonts w:ascii="Book Antiqua" w:hAnsi="Book Antiqua" w:cs="Calibri"/>
        </w:rPr>
        <w:t>Con la firma apposte in calce alla domanda, il richiedente rilascia responsabilmente una dichiarazione in cui attesta di possedere i requisiti e di trovarsi nelle condizioni dichiarate in domanda, impegnandosi a produrre, a richiesta, ogni documentazione o elemento utile, anche integrativo, tesi a comprovare la reale situazione dichiarata o documentata, anche per quanto riguarda il possesso dei requisiti di accesso o in caso di situazioni particolari.</w:t>
      </w:r>
    </w:p>
    <w:p w14:paraId="1AB78B10" w14:textId="77777777" w:rsidR="00681F72" w:rsidRDefault="00681F72" w:rsidP="00681F72">
      <w:pPr>
        <w:spacing w:after="0"/>
        <w:ind w:firstLine="425"/>
        <w:jc w:val="both"/>
        <w:rPr>
          <w:rFonts w:ascii="Book Antiqua" w:hAnsi="Book Antiqua" w:cs="Calibri"/>
        </w:rPr>
      </w:pPr>
      <w:r w:rsidRPr="00161B2C">
        <w:rPr>
          <w:rFonts w:ascii="Book Antiqua" w:hAnsi="Book Antiqua" w:cs="Calibri"/>
        </w:rPr>
        <w:t>Il sottoscrittore della domanda verrà considerato, a tutti gli effetti amministrativi e gestionali, il referente per la domanda presentata ed è tenuto a comunicare tempestivamente ogni variazione che intervenga in merito a quanto dichiarato.</w:t>
      </w:r>
    </w:p>
    <w:p w14:paraId="0E5E96B8" w14:textId="77777777" w:rsidR="00681F72" w:rsidRPr="00161B2C" w:rsidRDefault="00681F72" w:rsidP="00681F72">
      <w:pPr>
        <w:spacing w:after="0" w:line="240" w:lineRule="auto"/>
        <w:ind w:firstLine="425"/>
        <w:jc w:val="both"/>
        <w:rPr>
          <w:rFonts w:ascii="Book Antiqua" w:hAnsi="Book Antiqua" w:cs="Calibri"/>
        </w:rPr>
      </w:pPr>
    </w:p>
    <w:p w14:paraId="5DC8C345" w14:textId="77777777" w:rsidR="00681F72" w:rsidRPr="00161B2C" w:rsidRDefault="00681F72" w:rsidP="00681F72">
      <w:pPr>
        <w:autoSpaceDE w:val="0"/>
        <w:autoSpaceDN w:val="0"/>
        <w:adjustRightInd w:val="0"/>
        <w:jc w:val="both"/>
        <w:rPr>
          <w:rFonts w:ascii="Book Antiqua" w:eastAsia="TimesNewRomanPS-BoldMT" w:hAnsi="Book Antiqua"/>
          <w:b/>
          <w:bCs/>
          <w:color w:val="000000"/>
        </w:rPr>
      </w:pPr>
      <w:r w:rsidRPr="00161B2C">
        <w:rPr>
          <w:rFonts w:ascii="Book Antiqua" w:eastAsia="TimesNewRomanPS-BoldMT" w:hAnsi="Book Antiqua"/>
          <w:b/>
          <w:bCs/>
          <w:color w:val="000000"/>
        </w:rPr>
        <w:t>INFORMATIVA PER IL TRATTAMENTO DEI DATI PERSONALI AI SENSI DELL’ART.13 DEL REGOLAMENTO EUROPEO N. 679/2016</w:t>
      </w:r>
    </w:p>
    <w:p w14:paraId="79F81145" w14:textId="4F17EC7C" w:rsidR="00681F72" w:rsidRPr="00161B2C" w:rsidRDefault="00681F72" w:rsidP="00681F72">
      <w:pPr>
        <w:autoSpaceDE w:val="0"/>
        <w:autoSpaceDN w:val="0"/>
        <w:adjustRightInd w:val="0"/>
        <w:ind w:firstLine="708"/>
        <w:jc w:val="both"/>
        <w:rPr>
          <w:rFonts w:ascii="Book Antiqua" w:eastAsia="TimesNewRomanPSMT" w:hAnsi="Book Antiqua" w:cs="TimesNewRomanPSMT"/>
          <w:color w:val="000000"/>
        </w:rPr>
      </w:pPr>
      <w:r w:rsidRPr="00161B2C">
        <w:rPr>
          <w:rFonts w:ascii="Book Antiqua" w:eastAsia="TimesNewRomanPSMT" w:hAnsi="Book Antiqua" w:cs="TimesNewRomanPSMT"/>
          <w:color w:val="000000"/>
        </w:rPr>
        <w:t xml:space="preserve">Il trattamento dei dati è finalizzato allo svolgimento del procedimento amministrativo di concessione del beneficio di cui alla </w:t>
      </w:r>
      <w:r w:rsidRPr="00161B2C">
        <w:rPr>
          <w:rFonts w:ascii="Book Antiqua" w:eastAsia="Times New Roman" w:hAnsi="Book Antiqua"/>
          <w:bCs/>
          <w:spacing w:val="2"/>
        </w:rPr>
        <w:t xml:space="preserve">Deliberazione della Giunta </w:t>
      </w:r>
      <w:r>
        <w:rPr>
          <w:rFonts w:ascii="Book Antiqua" w:eastAsia="Times New Roman" w:hAnsi="Book Antiqua"/>
          <w:bCs/>
          <w:spacing w:val="2"/>
        </w:rPr>
        <w:t xml:space="preserve">Comunale nº </w:t>
      </w:r>
      <w:r w:rsidR="00CA3372">
        <w:rPr>
          <w:rFonts w:ascii="Book Antiqua" w:eastAsia="Times New Roman" w:hAnsi="Book Antiqua"/>
          <w:bCs/>
          <w:spacing w:val="2"/>
        </w:rPr>
        <w:t xml:space="preserve">  </w:t>
      </w:r>
      <w:proofErr w:type="gramStart"/>
      <w:r w:rsidR="00380F04">
        <w:rPr>
          <w:rFonts w:ascii="Book Antiqua" w:eastAsia="Times New Roman" w:hAnsi="Book Antiqua"/>
          <w:bCs/>
          <w:spacing w:val="2"/>
        </w:rPr>
        <w:t>112</w:t>
      </w:r>
      <w:r w:rsidR="00CA3372">
        <w:rPr>
          <w:rFonts w:ascii="Book Antiqua" w:eastAsia="Times New Roman" w:hAnsi="Book Antiqua"/>
          <w:bCs/>
          <w:spacing w:val="2"/>
        </w:rPr>
        <w:t xml:space="preserve">  del</w:t>
      </w:r>
      <w:proofErr w:type="gramEnd"/>
      <w:r w:rsidR="00380F04">
        <w:rPr>
          <w:rFonts w:ascii="Book Antiqua" w:eastAsia="Times New Roman" w:hAnsi="Book Antiqua"/>
          <w:bCs/>
          <w:spacing w:val="2"/>
        </w:rPr>
        <w:t xml:space="preserve"> 06/11/2021.</w:t>
      </w:r>
    </w:p>
    <w:p w14:paraId="3B18ABB4" w14:textId="77777777" w:rsidR="00681F72" w:rsidRDefault="00681F72" w:rsidP="00681F72">
      <w:pPr>
        <w:widowControl w:val="0"/>
        <w:autoSpaceDE w:val="0"/>
        <w:spacing w:after="120"/>
        <w:ind w:left="4248" w:firstLine="708"/>
        <w:jc w:val="right"/>
        <w:rPr>
          <w:rFonts w:ascii="Book Antiqua" w:hAnsi="Book Antiqua"/>
          <w:bCs/>
          <w:spacing w:val="2"/>
        </w:rPr>
      </w:pPr>
    </w:p>
    <w:p w14:paraId="7DE2BE6F" w14:textId="1999DDB0" w:rsidR="00681F72" w:rsidRDefault="00681F72" w:rsidP="008A7C65">
      <w:pPr>
        <w:widowControl w:val="0"/>
        <w:autoSpaceDE w:val="0"/>
        <w:spacing w:after="0"/>
        <w:ind w:left="4248" w:firstLine="708"/>
        <w:jc w:val="right"/>
        <w:rPr>
          <w:rFonts w:ascii="Book Antiqua" w:hAnsi="Book Antiqua"/>
          <w:bCs/>
          <w:spacing w:val="2"/>
        </w:rPr>
      </w:pPr>
      <w:r w:rsidRPr="00161B2C">
        <w:rPr>
          <w:rFonts w:ascii="Book Antiqua" w:hAnsi="Book Antiqua"/>
          <w:bCs/>
          <w:spacing w:val="2"/>
        </w:rPr>
        <w:t>La Responsabile del Servizio Sociale</w:t>
      </w:r>
    </w:p>
    <w:p w14:paraId="3EDA66AE" w14:textId="5C2D7A27" w:rsidR="007812EF" w:rsidRPr="00161B2C" w:rsidRDefault="008A7C65" w:rsidP="008A7C65">
      <w:pPr>
        <w:widowControl w:val="0"/>
        <w:autoSpaceDE w:val="0"/>
        <w:spacing w:after="0"/>
        <w:ind w:left="4248" w:firstLine="708"/>
        <w:jc w:val="center"/>
        <w:rPr>
          <w:rFonts w:ascii="Book Antiqua" w:hAnsi="Book Antiqua"/>
          <w:bCs/>
          <w:spacing w:val="2"/>
        </w:rPr>
      </w:pPr>
      <w:r>
        <w:rPr>
          <w:rFonts w:ascii="Book Antiqua" w:hAnsi="Book Antiqua"/>
          <w:bCs/>
          <w:spacing w:val="2"/>
        </w:rPr>
        <w:t xml:space="preserve">                  </w:t>
      </w:r>
      <w:r w:rsidR="007812EF">
        <w:rPr>
          <w:rFonts w:ascii="Book Antiqua" w:hAnsi="Book Antiqua"/>
          <w:bCs/>
          <w:spacing w:val="2"/>
        </w:rPr>
        <w:t>Assistente Sociale Enrica Vignola</w:t>
      </w:r>
    </w:p>
    <w:p w14:paraId="5C8FC0D3" w14:textId="77777777" w:rsidR="00D70C9E" w:rsidRDefault="00D70C9E"/>
    <w:sectPr w:rsidR="00D70C9E" w:rsidSect="007812E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BQ-Light">
    <w:altName w:val="Courier New"/>
    <w:charset w:val="00"/>
    <w:family w:val="swiss"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2"/>
      </w:rPr>
    </w:lvl>
  </w:abstractNum>
  <w:abstractNum w:abstractNumId="2" w15:restartNumberingAfterBreak="0">
    <w:nsid w:val="045A1659"/>
    <w:multiLevelType w:val="hybridMultilevel"/>
    <w:tmpl w:val="D8248F24"/>
    <w:lvl w:ilvl="0" w:tplc="EDC67EA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D3091"/>
    <w:multiLevelType w:val="hybridMultilevel"/>
    <w:tmpl w:val="7A60418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D0AE3"/>
    <w:multiLevelType w:val="hybridMultilevel"/>
    <w:tmpl w:val="E668A2BE"/>
    <w:lvl w:ilvl="0" w:tplc="4E2AF30E">
      <w:numFmt w:val="bullet"/>
      <w:lvlText w:val="-"/>
      <w:lvlJc w:val="left"/>
      <w:pPr>
        <w:ind w:left="720" w:hanging="360"/>
      </w:pPr>
      <w:rPr>
        <w:rFonts w:ascii="Book Antiqua" w:eastAsia="NSimSu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674A4"/>
    <w:multiLevelType w:val="hybridMultilevel"/>
    <w:tmpl w:val="F79CE2E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03C80"/>
    <w:multiLevelType w:val="hybridMultilevel"/>
    <w:tmpl w:val="C50CFB5A"/>
    <w:lvl w:ilvl="0" w:tplc="AA02AA0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6CC0"/>
    <w:multiLevelType w:val="hybridMultilevel"/>
    <w:tmpl w:val="CB28522C"/>
    <w:lvl w:ilvl="0" w:tplc="D9785C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111CC"/>
    <w:multiLevelType w:val="hybridMultilevel"/>
    <w:tmpl w:val="D1D8F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35884"/>
    <w:multiLevelType w:val="hybridMultilevel"/>
    <w:tmpl w:val="D05CF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C5858"/>
    <w:multiLevelType w:val="hybridMultilevel"/>
    <w:tmpl w:val="BB32EBE0"/>
    <w:lvl w:ilvl="0" w:tplc="4E2AF30E">
      <w:numFmt w:val="bullet"/>
      <w:lvlText w:val="-"/>
      <w:lvlJc w:val="left"/>
      <w:pPr>
        <w:ind w:left="720" w:hanging="360"/>
      </w:pPr>
      <w:rPr>
        <w:rFonts w:ascii="Book Antiqua" w:eastAsia="NSimSu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A17B7"/>
    <w:multiLevelType w:val="hybridMultilevel"/>
    <w:tmpl w:val="E996A6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5F02"/>
    <w:rsid w:val="000614AC"/>
    <w:rsid w:val="00155CA7"/>
    <w:rsid w:val="001D3722"/>
    <w:rsid w:val="00365F02"/>
    <w:rsid w:val="00380F04"/>
    <w:rsid w:val="003A030A"/>
    <w:rsid w:val="003B6AA1"/>
    <w:rsid w:val="003E1CF5"/>
    <w:rsid w:val="00404AC5"/>
    <w:rsid w:val="00412615"/>
    <w:rsid w:val="004812F8"/>
    <w:rsid w:val="004F01EE"/>
    <w:rsid w:val="005164B2"/>
    <w:rsid w:val="005405BE"/>
    <w:rsid w:val="0059227A"/>
    <w:rsid w:val="005A3F3F"/>
    <w:rsid w:val="005E35FD"/>
    <w:rsid w:val="00602640"/>
    <w:rsid w:val="00676D2F"/>
    <w:rsid w:val="00681F72"/>
    <w:rsid w:val="00735E91"/>
    <w:rsid w:val="007812EF"/>
    <w:rsid w:val="007C1E92"/>
    <w:rsid w:val="008A7C65"/>
    <w:rsid w:val="008B0BDD"/>
    <w:rsid w:val="008E03B8"/>
    <w:rsid w:val="009256B8"/>
    <w:rsid w:val="009B0A28"/>
    <w:rsid w:val="00A062D1"/>
    <w:rsid w:val="00A314D5"/>
    <w:rsid w:val="00A32010"/>
    <w:rsid w:val="00A33AC6"/>
    <w:rsid w:val="00A64DEC"/>
    <w:rsid w:val="00B03B44"/>
    <w:rsid w:val="00B11D95"/>
    <w:rsid w:val="00BB6CBC"/>
    <w:rsid w:val="00BE75EB"/>
    <w:rsid w:val="00C3220A"/>
    <w:rsid w:val="00CA3372"/>
    <w:rsid w:val="00CF30F7"/>
    <w:rsid w:val="00D70C9E"/>
    <w:rsid w:val="00E214F8"/>
    <w:rsid w:val="00EB79DA"/>
    <w:rsid w:val="00F40F9E"/>
    <w:rsid w:val="00F465BD"/>
    <w:rsid w:val="00F53E26"/>
    <w:rsid w:val="00F82F8C"/>
    <w:rsid w:val="00F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EFC6"/>
  <w15:chartTrackingRefBased/>
  <w15:docId w15:val="{F49ED6FA-3CD6-4EA5-B7A7-37595A00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681F72"/>
    <w:pPr>
      <w:keepNext/>
      <w:numPr>
        <w:ilvl w:val="1"/>
        <w:numId w:val="2"/>
      </w:numPr>
      <w:tabs>
        <w:tab w:val="left" w:leader="dot" w:pos="4536"/>
        <w:tab w:val="left" w:pos="5103"/>
        <w:tab w:val="left" w:leader="dot" w:pos="9639"/>
      </w:tabs>
      <w:suppressAutoHyphens/>
      <w:spacing w:after="0" w:line="240" w:lineRule="auto"/>
      <w:jc w:val="center"/>
      <w:outlineLvl w:val="1"/>
    </w:pPr>
    <w:rPr>
      <w:rFonts w:ascii="HelveticaBQ-Light" w:eastAsia="NSimSun" w:hAnsi="HelveticaBQ-Light" w:cs="HelveticaBQ-Light"/>
      <w:b/>
      <w:bCs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0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681F72"/>
    <w:rPr>
      <w:rFonts w:ascii="HelveticaBQ-Light" w:eastAsia="NSimSun" w:hAnsi="HelveticaBQ-Light" w:cs="HelveticaBQ-Light"/>
      <w:b/>
      <w:bCs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F72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Collegamentoipertestuale">
    <w:name w:val="Hyperlink"/>
    <w:rsid w:val="00681F72"/>
    <w:rPr>
      <w:color w:val="0563C1"/>
      <w:u w:val="single"/>
    </w:rPr>
  </w:style>
  <w:style w:type="paragraph" w:customStyle="1" w:styleId="Contenutotabella">
    <w:name w:val="Contenuto tabella"/>
    <w:basedOn w:val="Normale"/>
    <w:rsid w:val="00681F72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essunaspaziatura">
    <w:name w:val="No Spacing"/>
    <w:uiPriority w:val="1"/>
    <w:qFormat/>
    <w:rsid w:val="00681F7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ntenure.p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Vignola</dc:creator>
  <cp:keywords/>
  <dc:description/>
  <cp:lastModifiedBy>Vignola</cp:lastModifiedBy>
  <cp:revision>28</cp:revision>
  <cp:lastPrinted>2021-11-09T12:40:00Z</cp:lastPrinted>
  <dcterms:created xsi:type="dcterms:W3CDTF">2021-10-08T11:42:00Z</dcterms:created>
  <dcterms:modified xsi:type="dcterms:W3CDTF">2021-11-09T12:44:00Z</dcterms:modified>
</cp:coreProperties>
</file>